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90" w:rsidRDefault="004D4FED">
      <w:pPr>
        <w:jc w:val="center"/>
        <w:rPr>
          <w:b/>
          <w:bCs/>
          <w:color w:val="2A6099"/>
          <w:sz w:val="32"/>
          <w:szCs w:val="32"/>
        </w:rPr>
      </w:pPr>
      <w:r>
        <w:rPr>
          <w:b/>
          <w:bCs/>
          <w:color w:val="2A6099"/>
          <w:sz w:val="32"/>
          <w:szCs w:val="32"/>
        </w:rPr>
        <w:t>Государственное бюджетное общеобразовательное учреждение Республики Тыва</w:t>
      </w:r>
    </w:p>
    <w:p w:rsidR="001E1790" w:rsidRDefault="004D4FED">
      <w:pPr>
        <w:jc w:val="center"/>
        <w:rPr>
          <w:b/>
          <w:bCs/>
          <w:color w:val="2A6099"/>
          <w:sz w:val="32"/>
          <w:szCs w:val="32"/>
        </w:rPr>
      </w:pPr>
      <w:proofErr w:type="spellStart"/>
      <w:r>
        <w:rPr>
          <w:b/>
          <w:bCs/>
          <w:color w:val="2A6099"/>
          <w:sz w:val="32"/>
          <w:szCs w:val="32"/>
        </w:rPr>
        <w:t>Хондергейская</w:t>
      </w:r>
      <w:proofErr w:type="spellEnd"/>
      <w:r>
        <w:rPr>
          <w:b/>
          <w:bCs/>
          <w:color w:val="2A6099"/>
          <w:sz w:val="32"/>
          <w:szCs w:val="32"/>
        </w:rPr>
        <w:t xml:space="preserve"> школа-интернат для детей с ОВЗ</w:t>
      </w:r>
    </w:p>
    <w:p w:rsidR="001E1790" w:rsidRDefault="004D4FED">
      <w:pPr>
        <w:jc w:val="center"/>
        <w:rPr>
          <w:color w:val="2A6099"/>
          <w:sz w:val="36"/>
          <w:szCs w:val="3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242189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6099"/>
          <w:sz w:val="36"/>
          <w:szCs w:val="36"/>
        </w:rPr>
        <w:t xml:space="preserve">График работы педагога </w:t>
      </w:r>
      <w:proofErr w:type="gramStart"/>
      <w:r>
        <w:rPr>
          <w:color w:val="2A6099"/>
          <w:sz w:val="36"/>
          <w:szCs w:val="36"/>
        </w:rPr>
        <w:t>-п</w:t>
      </w:r>
      <w:proofErr w:type="gramEnd"/>
      <w:r>
        <w:rPr>
          <w:color w:val="2A6099"/>
          <w:sz w:val="36"/>
          <w:szCs w:val="36"/>
        </w:rPr>
        <w:t xml:space="preserve">сихолога </w:t>
      </w:r>
    </w:p>
    <w:p w:rsidR="001E1790" w:rsidRDefault="004D4FED">
      <w:pPr>
        <w:jc w:val="center"/>
        <w:rPr>
          <w:sz w:val="26"/>
          <w:szCs w:val="26"/>
        </w:rPr>
      </w:pPr>
      <w:proofErr w:type="gramStart"/>
      <w:r>
        <w:rPr>
          <w:color w:val="2A6099"/>
          <w:sz w:val="26"/>
          <w:szCs w:val="26"/>
        </w:rPr>
        <w:t>ПН</w:t>
      </w:r>
      <w:proofErr w:type="gramEnd"/>
      <w:r>
        <w:rPr>
          <w:color w:val="2A6099"/>
          <w:sz w:val="26"/>
          <w:szCs w:val="26"/>
        </w:rPr>
        <w:t>- 9.00-12.00-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13.00-16.00</w:t>
      </w:r>
    </w:p>
    <w:p w:rsidR="001E1790" w:rsidRDefault="004D4FED">
      <w:pPr>
        <w:jc w:val="center"/>
        <w:rPr>
          <w:sz w:val="26"/>
          <w:szCs w:val="26"/>
        </w:rPr>
      </w:pPr>
      <w:proofErr w:type="gramStart"/>
      <w:r>
        <w:rPr>
          <w:color w:val="2A6099"/>
          <w:sz w:val="26"/>
          <w:szCs w:val="26"/>
        </w:rPr>
        <w:t>ВТ</w:t>
      </w:r>
      <w:proofErr w:type="gramEnd"/>
      <w:r>
        <w:rPr>
          <w:color w:val="2A6099"/>
          <w:sz w:val="26"/>
          <w:szCs w:val="26"/>
        </w:rPr>
        <w:t>- 9.00-12.00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13.00-16.00</w:t>
      </w:r>
    </w:p>
    <w:p w:rsidR="001E1790" w:rsidRDefault="004D4FED">
      <w:pPr>
        <w:jc w:val="center"/>
        <w:rPr>
          <w:sz w:val="26"/>
          <w:szCs w:val="26"/>
        </w:rPr>
      </w:pPr>
      <w:proofErr w:type="gramStart"/>
      <w:r>
        <w:rPr>
          <w:color w:val="2A6099"/>
          <w:sz w:val="26"/>
          <w:szCs w:val="26"/>
        </w:rPr>
        <w:t>СР</w:t>
      </w:r>
      <w:proofErr w:type="gramEnd"/>
      <w:r>
        <w:rPr>
          <w:color w:val="2A6099"/>
          <w:sz w:val="26"/>
          <w:szCs w:val="26"/>
        </w:rPr>
        <w:t>- 9.00-12.00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13.00-16.00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ЧТВ- 9.00-12.00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13.00-16.00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ПТ-9.00-12.00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13.00-16.00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СБ-9.00-12.00</w:t>
      </w:r>
    </w:p>
    <w:p w:rsidR="001E1790" w:rsidRDefault="004D4FED">
      <w:pPr>
        <w:jc w:val="center"/>
        <w:rPr>
          <w:sz w:val="26"/>
          <w:szCs w:val="26"/>
        </w:rPr>
      </w:pPr>
      <w:r>
        <w:rPr>
          <w:color w:val="2A6099"/>
          <w:sz w:val="26"/>
          <w:szCs w:val="26"/>
        </w:rPr>
        <w:t>13.00-16.00</w:t>
      </w:r>
    </w:p>
    <w:p w:rsidR="001E1790" w:rsidRDefault="004D4FED">
      <w:pPr>
        <w:jc w:val="center"/>
        <w:rPr>
          <w:color w:val="2A6099"/>
          <w:sz w:val="30"/>
          <w:szCs w:val="30"/>
        </w:rPr>
      </w:pPr>
      <w:r>
        <w:rPr>
          <w:color w:val="2A6099"/>
          <w:sz w:val="30"/>
          <w:szCs w:val="30"/>
        </w:rPr>
        <w:t xml:space="preserve">Педагог-психолог </w:t>
      </w:r>
      <w:proofErr w:type="spellStart"/>
      <w:r>
        <w:rPr>
          <w:color w:val="2A6099"/>
          <w:sz w:val="30"/>
          <w:szCs w:val="30"/>
        </w:rPr>
        <w:t>Монгуш</w:t>
      </w:r>
      <w:proofErr w:type="spellEnd"/>
      <w:r>
        <w:rPr>
          <w:color w:val="2A6099"/>
          <w:sz w:val="30"/>
          <w:szCs w:val="30"/>
        </w:rPr>
        <w:t xml:space="preserve"> А.М. тел: </w:t>
      </w:r>
      <w:r>
        <w:rPr>
          <w:color w:val="C9211E"/>
          <w:sz w:val="30"/>
          <w:szCs w:val="30"/>
        </w:rPr>
        <w:t>89527516078</w:t>
      </w:r>
    </w:p>
    <w:p w:rsidR="001E1790" w:rsidRDefault="004D4FED">
      <w:pPr>
        <w:jc w:val="center"/>
        <w:rPr>
          <w:color w:val="2A6099"/>
          <w:sz w:val="30"/>
          <w:szCs w:val="30"/>
        </w:rPr>
      </w:pPr>
      <w:proofErr w:type="spellStart"/>
      <w:r>
        <w:rPr>
          <w:color w:val="2A6099"/>
          <w:sz w:val="30"/>
          <w:szCs w:val="30"/>
        </w:rPr>
        <w:t>Ондар</w:t>
      </w:r>
      <w:proofErr w:type="spellEnd"/>
      <w:r>
        <w:rPr>
          <w:color w:val="2A6099"/>
          <w:sz w:val="30"/>
          <w:szCs w:val="30"/>
        </w:rPr>
        <w:t xml:space="preserve"> Б.Л. тел: </w:t>
      </w:r>
      <w:r>
        <w:rPr>
          <w:color w:val="C9211E"/>
          <w:sz w:val="30"/>
          <w:szCs w:val="30"/>
        </w:rPr>
        <w:t>89527523422</w:t>
      </w:r>
    </w:p>
    <w:sectPr w:rsidR="001E1790" w:rsidSect="001E179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E1790"/>
    <w:rsid w:val="001E1790"/>
    <w:rsid w:val="004D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E17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1E1790"/>
    <w:pPr>
      <w:spacing w:after="140"/>
    </w:pPr>
  </w:style>
  <w:style w:type="paragraph" w:styleId="a5">
    <w:name w:val="List"/>
    <w:basedOn w:val="a4"/>
    <w:rsid w:val="001E179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1E179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1E1790"/>
    <w:pPr>
      <w:suppressLineNumbers/>
    </w:pPr>
    <w:rPr>
      <w:rFonts w:ascii="PT Astra Serif" w:hAnsi="PT Astra Serif" w:cs="Noto Sans Devanagari"/>
    </w:rPr>
  </w:style>
  <w:style w:type="paragraph" w:styleId="a7">
    <w:name w:val="No Spacing"/>
    <w:basedOn w:val="a"/>
    <w:uiPriority w:val="1"/>
    <w:qFormat/>
    <w:rsid w:val="001E179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E1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2025-02-19T04:43:00Z</dcterms:created>
  <dcterms:modified xsi:type="dcterms:W3CDTF">2025-02-19T04:43:00Z</dcterms:modified>
  <dc:language>ru-RU</dc:language>
</cp:coreProperties>
</file>