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1A" w:rsidRPr="00E42FA8" w:rsidRDefault="00AB5A26" w:rsidP="00E42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A8">
        <w:rPr>
          <w:rFonts w:ascii="Times New Roman" w:hAnsi="Times New Roman" w:cs="Times New Roman"/>
          <w:b/>
          <w:sz w:val="28"/>
          <w:szCs w:val="28"/>
        </w:rPr>
        <w:t>Анализ работы учителя-дефектолога ГБОУ ХШИ для детей с ОВЗ</w:t>
      </w:r>
    </w:p>
    <w:p w:rsidR="00AB5A26" w:rsidRPr="00E42FA8" w:rsidRDefault="00BB7A62" w:rsidP="00E42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A8">
        <w:rPr>
          <w:rFonts w:ascii="Times New Roman" w:hAnsi="Times New Roman" w:cs="Times New Roman"/>
          <w:b/>
          <w:sz w:val="28"/>
          <w:szCs w:val="28"/>
        </w:rPr>
        <w:t>за I полугодие 2024-2025</w:t>
      </w:r>
      <w:r w:rsidR="00AB5A26" w:rsidRPr="00E42F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87E55" w:rsidRPr="00AB5A26" w:rsidRDefault="00187E55" w:rsidP="00E42FA8">
      <w:pPr>
        <w:jc w:val="both"/>
        <w:rPr>
          <w:rFonts w:ascii="Times New Roman" w:hAnsi="Times New Roman" w:cs="Times New Roman"/>
          <w:sz w:val="28"/>
          <w:szCs w:val="28"/>
        </w:rPr>
      </w:pPr>
      <w:r w:rsidRPr="00187E55">
        <w:rPr>
          <w:rFonts w:ascii="Times New Roman" w:hAnsi="Times New Roman" w:cs="Times New Roman"/>
          <w:b/>
          <w:sz w:val="28"/>
          <w:szCs w:val="28"/>
        </w:rPr>
        <w:t xml:space="preserve">               Целью</w:t>
      </w:r>
      <w:r>
        <w:rPr>
          <w:rFonts w:ascii="Times New Roman" w:hAnsi="Times New Roman" w:cs="Times New Roman"/>
          <w:sz w:val="28"/>
          <w:szCs w:val="28"/>
        </w:rPr>
        <w:t xml:space="preserve">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учителя-дефектолога являлось выявление и устранение причины возникновения трудностей детей в учении.</w:t>
      </w:r>
    </w:p>
    <w:p w:rsidR="00AB5A26" w:rsidRDefault="00AB5A26" w:rsidP="00E42F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A26">
        <w:rPr>
          <w:rFonts w:ascii="Times New Roman" w:hAnsi="Times New Roman" w:cs="Times New Roman"/>
          <w:b/>
          <w:sz w:val="28"/>
          <w:szCs w:val="28"/>
        </w:rPr>
        <w:t>Общее количество учащихся с нарушениями учебно-познавательной деятельности.</w:t>
      </w:r>
    </w:p>
    <w:p w:rsidR="00AB5A26" w:rsidRDefault="00BB7A62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начале 2024-2025</w:t>
      </w:r>
      <w:r w:rsidR="00AB5A26" w:rsidRPr="00AB5A26">
        <w:rPr>
          <w:rFonts w:ascii="Times New Roman" w:hAnsi="Times New Roman" w:cs="Times New Roman"/>
          <w:sz w:val="28"/>
          <w:szCs w:val="28"/>
        </w:rPr>
        <w:t xml:space="preserve"> учебного года, на дефектологи</w:t>
      </w:r>
      <w:r w:rsidR="0035096C">
        <w:rPr>
          <w:rFonts w:ascii="Times New Roman" w:hAnsi="Times New Roman" w:cs="Times New Roman"/>
          <w:sz w:val="28"/>
          <w:szCs w:val="28"/>
        </w:rPr>
        <w:t>ческие занятия были зачислены 23</w:t>
      </w:r>
      <w:r w:rsidR="00AB5A26" w:rsidRPr="00AB5A26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12198F">
        <w:rPr>
          <w:rFonts w:ascii="Times New Roman" w:hAnsi="Times New Roman" w:cs="Times New Roman"/>
          <w:sz w:val="28"/>
          <w:szCs w:val="28"/>
        </w:rPr>
        <w:t xml:space="preserve"> </w:t>
      </w:r>
      <w:r w:rsidR="00281F39">
        <w:rPr>
          <w:rFonts w:ascii="Times New Roman" w:hAnsi="Times New Roman" w:cs="Times New Roman"/>
          <w:sz w:val="28"/>
          <w:szCs w:val="28"/>
        </w:rPr>
        <w:t>Из них 12 учащиеся н</w:t>
      </w:r>
      <w:r w:rsidR="0035096C">
        <w:rPr>
          <w:rFonts w:ascii="Times New Roman" w:hAnsi="Times New Roman" w:cs="Times New Roman"/>
          <w:sz w:val="28"/>
          <w:szCs w:val="28"/>
        </w:rPr>
        <w:t xml:space="preserve">ачальных классов, 11 </w:t>
      </w:r>
      <w:r w:rsidR="0096353E">
        <w:rPr>
          <w:rFonts w:ascii="Times New Roman" w:hAnsi="Times New Roman" w:cs="Times New Roman"/>
          <w:sz w:val="28"/>
          <w:szCs w:val="28"/>
        </w:rPr>
        <w:t xml:space="preserve">учащиеся из  </w:t>
      </w:r>
      <w:r w:rsidR="00281F39">
        <w:rPr>
          <w:rFonts w:ascii="Times New Roman" w:hAnsi="Times New Roman" w:cs="Times New Roman"/>
          <w:sz w:val="28"/>
          <w:szCs w:val="28"/>
        </w:rPr>
        <w:t>5-9 классов.</w:t>
      </w:r>
      <w:r w:rsidR="00121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F2" w:rsidRDefault="008E34F2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762F4C" w:rsidRDefault="00762F4C" w:rsidP="00E42F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81E">
        <w:rPr>
          <w:rFonts w:ascii="Times New Roman" w:hAnsi="Times New Roman" w:cs="Times New Roman"/>
          <w:b/>
          <w:sz w:val="28"/>
          <w:szCs w:val="28"/>
        </w:rPr>
        <w:t>Анал</w:t>
      </w:r>
      <w:r w:rsidR="0063781E">
        <w:rPr>
          <w:rFonts w:ascii="Times New Roman" w:hAnsi="Times New Roman" w:cs="Times New Roman"/>
          <w:b/>
          <w:sz w:val="28"/>
          <w:szCs w:val="28"/>
        </w:rPr>
        <w:t>из деятельности за I полугодие:</w:t>
      </w:r>
    </w:p>
    <w:p w:rsidR="00DB763F" w:rsidRDefault="0063781E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            Анализ результатов коррекционно-педагогич</w:t>
      </w:r>
      <w:r w:rsidR="00BB7A62">
        <w:rPr>
          <w:rFonts w:ascii="Times New Roman" w:hAnsi="Times New Roman" w:cs="Times New Roman"/>
          <w:sz w:val="28"/>
          <w:szCs w:val="28"/>
        </w:rPr>
        <w:t>еской работы за I полугодие 2024-2025</w:t>
      </w:r>
      <w:r w:rsidRPr="0063781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даёт возможность сделать определённые выводы. В результате  проведённого обследования в начале сентября,</w:t>
      </w:r>
      <w:r w:rsidR="00043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показывает,</w:t>
      </w:r>
      <w:r w:rsidR="00043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 детей</w:t>
      </w:r>
      <w:r w:rsidR="0004301E">
        <w:rPr>
          <w:rFonts w:ascii="Times New Roman" w:hAnsi="Times New Roman" w:cs="Times New Roman"/>
          <w:sz w:val="28"/>
          <w:szCs w:val="28"/>
        </w:rPr>
        <w:t xml:space="preserve"> были выявлены недостатки в развитии сенсорной сферы, мыслительных процессов, снижение познавательной активности, недостаточной </w:t>
      </w:r>
      <w:proofErr w:type="spellStart"/>
      <w:r w:rsidR="0004301E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="0004301E">
        <w:rPr>
          <w:rFonts w:ascii="Times New Roman" w:hAnsi="Times New Roman" w:cs="Times New Roman"/>
          <w:sz w:val="28"/>
          <w:szCs w:val="28"/>
        </w:rPr>
        <w:t xml:space="preserve"> мотивационных деятельности, функций самоконтроля, нарушения интеллектуальной работоспособности. У детей начальных классов отмечается запаздывание формирования мышления, </w:t>
      </w:r>
      <w:r w:rsidR="00DB763F">
        <w:rPr>
          <w:rFonts w:ascii="Times New Roman" w:hAnsi="Times New Roman" w:cs="Times New Roman"/>
          <w:sz w:val="28"/>
          <w:szCs w:val="28"/>
        </w:rPr>
        <w:t xml:space="preserve">а именно, способности к обобщению, логическим построениям, </w:t>
      </w:r>
      <w:r w:rsidR="0004301E">
        <w:rPr>
          <w:rFonts w:ascii="Times New Roman" w:hAnsi="Times New Roman" w:cs="Times New Roman"/>
          <w:sz w:val="28"/>
          <w:szCs w:val="28"/>
        </w:rPr>
        <w:t>недоразви</w:t>
      </w:r>
      <w:r w:rsidR="00DB763F">
        <w:rPr>
          <w:rFonts w:ascii="Times New Roman" w:hAnsi="Times New Roman" w:cs="Times New Roman"/>
          <w:sz w:val="28"/>
          <w:szCs w:val="28"/>
        </w:rPr>
        <w:t>тие общей и мелкой моторики и общее недоразвитие речи.</w:t>
      </w:r>
    </w:p>
    <w:p w:rsidR="0063781E" w:rsidRDefault="00DB763F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62CD">
        <w:rPr>
          <w:rFonts w:ascii="Times New Roman" w:hAnsi="Times New Roman" w:cs="Times New Roman"/>
          <w:sz w:val="28"/>
          <w:szCs w:val="28"/>
        </w:rPr>
        <w:t xml:space="preserve">          В зависимости от структуры дефекта и степени его выраженности была определена содержательная направленность коррекционной работы позиций индивидуальн</w:t>
      </w:r>
      <w:proofErr w:type="gramStart"/>
      <w:r w:rsidR="001062C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301E">
        <w:rPr>
          <w:rFonts w:ascii="Times New Roman" w:hAnsi="Times New Roman" w:cs="Times New Roman"/>
          <w:sz w:val="28"/>
          <w:szCs w:val="28"/>
        </w:rPr>
        <w:t xml:space="preserve"> </w:t>
      </w:r>
      <w:r w:rsidR="001062CD">
        <w:rPr>
          <w:rFonts w:ascii="Times New Roman" w:hAnsi="Times New Roman" w:cs="Times New Roman"/>
          <w:sz w:val="28"/>
          <w:szCs w:val="28"/>
        </w:rPr>
        <w:t xml:space="preserve">дифференцированного подхода к обучению  детей </w:t>
      </w:r>
      <w:r w:rsidR="00624998">
        <w:rPr>
          <w:rFonts w:ascii="Times New Roman" w:hAnsi="Times New Roman" w:cs="Times New Roman"/>
          <w:sz w:val="28"/>
          <w:szCs w:val="28"/>
        </w:rPr>
        <w:t>с данными психофизическими нарушениями.</w:t>
      </w:r>
    </w:p>
    <w:p w:rsidR="00624998" w:rsidRDefault="00624998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Усвоение программного материала детьми происходило в соответствии с индивидуальными возможностями и темпом психического развития, и осуществляется более тщательный отбор содержания коррекционного материала, использовались адекватные методы и приёмы обучения.</w:t>
      </w:r>
    </w:p>
    <w:p w:rsidR="00624998" w:rsidRDefault="0096353E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коррекционных занятиях </w:t>
      </w:r>
      <w:r w:rsidR="00624998">
        <w:rPr>
          <w:rFonts w:ascii="Times New Roman" w:hAnsi="Times New Roman" w:cs="Times New Roman"/>
          <w:sz w:val="28"/>
          <w:szCs w:val="28"/>
        </w:rPr>
        <w:t xml:space="preserve"> при овладении учебным материалом у большинства детей  отмечалась слабость мышления</w:t>
      </w:r>
      <w:r w:rsidR="00840B65">
        <w:rPr>
          <w:rFonts w:ascii="Times New Roman" w:hAnsi="Times New Roman" w:cs="Times New Roman"/>
          <w:sz w:val="28"/>
          <w:szCs w:val="28"/>
        </w:rPr>
        <w:t xml:space="preserve">, неустойчивость внимания, повышенная отвлекаемость, слабые вычислительные навыки, трудности в запоминании зрительного образа </w:t>
      </w:r>
      <w:r w:rsidR="00840B65">
        <w:rPr>
          <w:rFonts w:ascii="Times New Roman" w:hAnsi="Times New Roman" w:cs="Times New Roman"/>
          <w:sz w:val="28"/>
          <w:szCs w:val="28"/>
        </w:rPr>
        <w:lastRenderedPageBreak/>
        <w:t>цифр, недоразвитие мелкой моторики пальцев рук затрудняло овладение детьми письмом.</w:t>
      </w:r>
    </w:p>
    <w:p w:rsidR="00840B65" w:rsidRDefault="00840B65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Все дети испытывали  сложности в овладении пространственно-временными представлениями, не могли выполнить задания.</w:t>
      </w:r>
    </w:p>
    <w:p w:rsidR="00E42FA8" w:rsidRDefault="00317425" w:rsidP="00E42FA8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C1F54" w:rsidRPr="009C1F54">
        <w:rPr>
          <w:rFonts w:ascii="Times New Roman" w:hAnsi="Times New Roman" w:cs="Times New Roman"/>
          <w:b/>
          <w:sz w:val="28"/>
          <w:szCs w:val="28"/>
        </w:rPr>
        <w:t>Коррекционная работа</w:t>
      </w:r>
      <w:r w:rsidR="009C1F54" w:rsidRPr="009C1F54">
        <w:rPr>
          <w:rFonts w:ascii="Times New Roman" w:hAnsi="Times New Roman" w:cs="Times New Roman"/>
          <w:sz w:val="28"/>
          <w:szCs w:val="28"/>
        </w:rPr>
        <w:t xml:space="preserve"> проводилась в полном соответствии с календарно-тематическими планированиями, разработанными на основе  программы специальных</w:t>
      </w:r>
      <w:r w:rsidR="00347755">
        <w:rPr>
          <w:rFonts w:ascii="Times New Roman" w:hAnsi="Times New Roman" w:cs="Times New Roman"/>
          <w:sz w:val="28"/>
          <w:szCs w:val="28"/>
        </w:rPr>
        <w:t xml:space="preserve"> </w:t>
      </w:r>
      <w:r w:rsidR="009C1F54" w:rsidRPr="009C1F54">
        <w:rPr>
          <w:rFonts w:ascii="Times New Roman" w:hAnsi="Times New Roman" w:cs="Times New Roman"/>
          <w:sz w:val="28"/>
          <w:szCs w:val="28"/>
        </w:rPr>
        <w:t xml:space="preserve">(коррекционных) образовательных учреждений VIII вида под редакцией </w:t>
      </w:r>
      <w:proofErr w:type="spellStart"/>
      <w:r w:rsidR="009C1F54" w:rsidRPr="009C1F54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="009C1F54" w:rsidRPr="009C1F54">
        <w:rPr>
          <w:rFonts w:ascii="Times New Roman" w:hAnsi="Times New Roman" w:cs="Times New Roman"/>
          <w:sz w:val="28"/>
          <w:szCs w:val="28"/>
        </w:rPr>
        <w:t>.</w:t>
      </w:r>
    </w:p>
    <w:p w:rsidR="00E42FA8" w:rsidRDefault="00E42FA8" w:rsidP="00E42FA8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C1F54" w:rsidRPr="00E42FA8">
        <w:rPr>
          <w:rFonts w:ascii="Times New Roman" w:hAnsi="Times New Roman" w:cs="Times New Roman"/>
          <w:sz w:val="28"/>
          <w:szCs w:val="28"/>
        </w:rPr>
        <w:t xml:space="preserve"> Календарно-тематическое планирование было составлено на каждого учащегося с учётом их возраста и структуры дефекта. Индивидуальная работа в старших классах была направлена на обучение грамоте, а в групповых занятиях особое внимание обращаю      на   развитие общей и мелкой моторики, восприятия, внимания, памяти, и  мышления.</w:t>
      </w:r>
    </w:p>
    <w:p w:rsidR="009C1F54" w:rsidRPr="00E42FA8" w:rsidRDefault="00E42FA8" w:rsidP="00E42FA8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1F54" w:rsidRPr="00E42FA8"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="001C216C" w:rsidRPr="00E42FA8">
        <w:rPr>
          <w:rFonts w:ascii="Times New Roman" w:hAnsi="Times New Roman" w:cs="Times New Roman"/>
          <w:sz w:val="28"/>
          <w:szCs w:val="28"/>
        </w:rPr>
        <w:t xml:space="preserve"> использую разные материалы: цветные карандаши мягкие, твердые, краски, пластилин, горох, </w:t>
      </w:r>
      <w:proofErr w:type="spellStart"/>
      <w:r w:rsidR="001C216C" w:rsidRPr="00E42FA8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="001C216C" w:rsidRPr="00E42FA8">
        <w:rPr>
          <w:rFonts w:ascii="Times New Roman" w:hAnsi="Times New Roman" w:cs="Times New Roman"/>
          <w:sz w:val="28"/>
          <w:szCs w:val="28"/>
        </w:rPr>
        <w:t>, мячи</w:t>
      </w:r>
      <w:r w:rsidR="0012198F" w:rsidRPr="00E42FA8">
        <w:rPr>
          <w:rFonts w:ascii="Times New Roman" w:hAnsi="Times New Roman" w:cs="Times New Roman"/>
          <w:sz w:val="28"/>
          <w:szCs w:val="28"/>
        </w:rPr>
        <w:t xml:space="preserve">, геометрические фигуры, рабочие тетради, детские книги, картинки, сюжетные картинки, настольные игры, раскраски, телевизор, ноутбук и </w:t>
      </w:r>
      <w:proofErr w:type="spellStart"/>
      <w:r w:rsidR="0012198F" w:rsidRPr="00E42FA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12198F" w:rsidRPr="00E42FA8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35096C" w:rsidRPr="005121CD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Дефектологических </w:t>
      </w:r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развивающих занятий для младших школьников представляет собой комплекс специально разработанных тестов, игр и упражнений, направленных на развитие памяти, внимания, наблюдательности, логического мышления; способствует развитию пространственного восприятия и сенсомоторной координации, расширению общей осведомленности об окружающем мире. Также в работе использовала настольные развивающие игры (</w:t>
      </w:r>
      <w:proofErr w:type="spellStart"/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шахмат,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развитие всех психических процессов.</w:t>
      </w:r>
    </w:p>
    <w:p w:rsidR="00E42FA8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</w:t>
      </w:r>
      <w:proofErr w:type="spellStart"/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51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развивающих занятий я использовала разнообразные упражнения и задания, которые помогали развить произвольное внимание, зрительное восприятие и логическое мышление, а так же выработать графические навыки, стать наблюдательнее и сообразительнее. Особенно детя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нравились разные материалы  из этих материалов рисуют рисунки, пишут буквы,  играют.</w:t>
      </w:r>
    </w:p>
    <w:p w:rsidR="0035096C" w:rsidRPr="00E42FA8" w:rsidRDefault="00E42FA8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5096C">
        <w:rPr>
          <w:color w:val="000000"/>
          <w:sz w:val="28"/>
          <w:szCs w:val="28"/>
        </w:rPr>
        <w:t xml:space="preserve">   </w:t>
      </w:r>
      <w:r w:rsidR="0035096C" w:rsidRPr="005121CD">
        <w:rPr>
          <w:rStyle w:val="c4"/>
          <w:sz w:val="28"/>
          <w:szCs w:val="28"/>
        </w:rPr>
        <w:t>В результате дефектологических  занятий был</w:t>
      </w:r>
      <w:r w:rsidR="0035096C">
        <w:rPr>
          <w:rStyle w:val="c4"/>
          <w:sz w:val="28"/>
          <w:szCs w:val="28"/>
        </w:rPr>
        <w:t xml:space="preserve">и получены следующие результаты, </w:t>
      </w:r>
      <w:r w:rsidR="0035096C" w:rsidRPr="005121CD">
        <w:rPr>
          <w:rStyle w:val="c4"/>
          <w:sz w:val="28"/>
          <w:szCs w:val="28"/>
        </w:rPr>
        <w:t xml:space="preserve"> </w:t>
      </w:r>
      <w:r w:rsidR="0035096C">
        <w:rPr>
          <w:rStyle w:val="c4"/>
          <w:sz w:val="28"/>
          <w:szCs w:val="28"/>
        </w:rPr>
        <w:t>в</w:t>
      </w:r>
      <w:r w:rsidR="0035096C">
        <w:rPr>
          <w:rStyle w:val="c4"/>
          <w:sz w:val="28"/>
          <w:szCs w:val="28"/>
        </w:rPr>
        <w:t>ыпущено:  </w:t>
      </w:r>
      <w:proofErr w:type="spellStart"/>
      <w:r w:rsidR="0035096C">
        <w:rPr>
          <w:rStyle w:val="c4"/>
          <w:sz w:val="28"/>
          <w:szCs w:val="28"/>
        </w:rPr>
        <w:t>Хертек</w:t>
      </w:r>
      <w:proofErr w:type="spellEnd"/>
      <w:r w:rsidR="0035096C">
        <w:rPr>
          <w:rStyle w:val="c4"/>
          <w:sz w:val="28"/>
          <w:szCs w:val="28"/>
        </w:rPr>
        <w:t xml:space="preserve"> Саян и  </w:t>
      </w:r>
      <w:proofErr w:type="spellStart"/>
      <w:r w:rsidR="0035096C">
        <w:rPr>
          <w:rStyle w:val="c4"/>
          <w:sz w:val="28"/>
          <w:szCs w:val="28"/>
        </w:rPr>
        <w:t>Намнаш</w:t>
      </w:r>
      <w:proofErr w:type="spellEnd"/>
      <w:r w:rsidR="0035096C">
        <w:rPr>
          <w:rStyle w:val="c4"/>
          <w:sz w:val="28"/>
          <w:szCs w:val="28"/>
        </w:rPr>
        <w:t xml:space="preserve"> </w:t>
      </w:r>
      <w:proofErr w:type="spellStart"/>
      <w:r w:rsidR="0035096C">
        <w:rPr>
          <w:rStyle w:val="c4"/>
          <w:sz w:val="28"/>
          <w:szCs w:val="28"/>
        </w:rPr>
        <w:t>Угулза</w:t>
      </w:r>
      <w:proofErr w:type="spellEnd"/>
      <w:r w:rsidR="0035096C">
        <w:rPr>
          <w:rStyle w:val="c4"/>
          <w:sz w:val="28"/>
          <w:szCs w:val="28"/>
        </w:rPr>
        <w:t>.</w:t>
      </w:r>
    </w:p>
    <w:p w:rsidR="0035096C" w:rsidRPr="00A00B0A" w:rsidRDefault="00317425" w:rsidP="00E42FA8">
      <w:pPr>
        <w:pStyle w:val="c1"/>
        <w:jc w:val="both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4 </w:t>
      </w:r>
      <w:r w:rsidR="0035096C" w:rsidRPr="00A00B0A">
        <w:rPr>
          <w:rStyle w:val="c3"/>
          <w:b/>
          <w:sz w:val="28"/>
          <w:szCs w:val="28"/>
        </w:rPr>
        <w:t>Консультативное  направление.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Style w:val="c4"/>
          <w:sz w:val="28"/>
          <w:szCs w:val="28"/>
        </w:rPr>
        <w:t xml:space="preserve">            </w:t>
      </w: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Консультативная деятельность учителем-дефектологом велась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учебного года   с педагогам-психологом  и родителями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 социальным педагогом, классным руководителями </w:t>
      </w: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обсуждение </w:t>
      </w: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вопросов школьной неуспеваемости, нарушения поведения, </w:t>
      </w:r>
      <w:proofErr w:type="spellStart"/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proofErr w:type="spellEnd"/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осуществлялось в течение всего учебного года.</w:t>
      </w:r>
    </w:p>
    <w:p w:rsidR="0035096C" w:rsidRPr="00A00B0A" w:rsidRDefault="00317425" w:rsidP="00E42FA8">
      <w:pPr>
        <w:pStyle w:val="c1"/>
        <w:jc w:val="both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5 </w:t>
      </w:r>
      <w:bookmarkStart w:id="0" w:name="_GoBack"/>
      <w:bookmarkEnd w:id="0"/>
      <w:r w:rsidR="0035096C" w:rsidRPr="00A00B0A">
        <w:rPr>
          <w:rStyle w:val="c3"/>
          <w:b/>
          <w:sz w:val="28"/>
          <w:szCs w:val="28"/>
        </w:rPr>
        <w:t>Методическое направление.</w:t>
      </w:r>
    </w:p>
    <w:p w:rsidR="0035096C" w:rsidRDefault="0035096C" w:rsidP="00E42FA8">
      <w:pPr>
        <w:pStyle w:val="c1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             </w:t>
      </w:r>
      <w:r w:rsidRPr="005121CD">
        <w:rPr>
          <w:rStyle w:val="c4"/>
          <w:sz w:val="28"/>
          <w:szCs w:val="28"/>
        </w:rPr>
        <w:t>В течение год</w:t>
      </w:r>
      <w:r>
        <w:rPr>
          <w:rStyle w:val="c4"/>
          <w:sz w:val="28"/>
          <w:szCs w:val="28"/>
        </w:rPr>
        <w:t xml:space="preserve">а накопилась </w:t>
      </w:r>
      <w:r w:rsidRPr="005121CD">
        <w:rPr>
          <w:rStyle w:val="c4"/>
          <w:sz w:val="28"/>
          <w:szCs w:val="28"/>
        </w:rPr>
        <w:t>дидактическими материалами, наглядными пособиями, играми, велась  документация согласно п</w:t>
      </w:r>
      <w:r>
        <w:rPr>
          <w:rStyle w:val="c4"/>
          <w:sz w:val="28"/>
          <w:szCs w:val="28"/>
        </w:rPr>
        <w:t>оложению.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Оформление документации.</w:t>
      </w:r>
    </w:p>
    <w:p w:rsidR="0035096C" w:rsidRPr="00754215" w:rsidRDefault="00E42FA8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5096C"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интересах организации планомерной и целенаправленной коррекционно-р</w:t>
      </w:r>
      <w:r w:rsidR="0035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азвивающей деятельности </w:t>
      </w:r>
      <w:r w:rsidR="0035096C"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оформлена следующая документация: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карты учащихся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-индивидуальные образовательные маршруты </w:t>
      </w:r>
      <w:proofErr w:type="gramStart"/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-диагностические карты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-дефектологические представления и характеристики учащихся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коррекционно-развивающие программы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посещения коррекционно-развивающих занятий дефектолога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-список детей, зачисленных на занятия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-расписан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35096C" w:rsidRPr="00754215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-перспективный план работы дефектолога</w:t>
      </w:r>
    </w:p>
    <w:p w:rsidR="00E42FA8" w:rsidRDefault="0035096C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-календарно-тематическое планирование коррекционной работы</w:t>
      </w:r>
    </w:p>
    <w:p w:rsidR="00E42FA8" w:rsidRDefault="00E42FA8" w:rsidP="00E42FA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42FA8">
        <w:rPr>
          <w:rFonts w:ascii="Times New Roman" w:hAnsi="Times New Roman" w:cs="Times New Roman"/>
          <w:sz w:val="28"/>
          <w:szCs w:val="28"/>
        </w:rPr>
        <w:t>Документация учителя-дефектолога за первое полугодие пополняется.</w:t>
      </w:r>
      <w:r w:rsidR="00B313C8" w:rsidRPr="00E42F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E37C2" w:rsidRPr="00E42FA8" w:rsidRDefault="00E42FA8" w:rsidP="00E42F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3C8" w:rsidRPr="00E42FA8">
        <w:rPr>
          <w:rFonts w:ascii="Times New Roman" w:hAnsi="Times New Roman" w:cs="Times New Roman"/>
          <w:sz w:val="28"/>
          <w:szCs w:val="28"/>
        </w:rPr>
        <w:t xml:space="preserve">В конце первой полугодии хорошую динамику в развитии </w:t>
      </w:r>
      <w:r w:rsidR="00347755" w:rsidRPr="00E42FA8">
        <w:rPr>
          <w:rFonts w:ascii="Times New Roman" w:hAnsi="Times New Roman" w:cs="Times New Roman"/>
          <w:sz w:val="28"/>
          <w:szCs w:val="28"/>
        </w:rPr>
        <w:t>показали учащиеся:</w:t>
      </w:r>
      <w:r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FA8">
        <w:rPr>
          <w:rFonts w:ascii="Times New Roman" w:hAnsi="Times New Roman" w:cs="Times New Roman"/>
          <w:sz w:val="28"/>
          <w:szCs w:val="28"/>
        </w:rPr>
        <w:t>Эдирек</w:t>
      </w:r>
      <w:proofErr w:type="spellEnd"/>
      <w:r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FA8">
        <w:rPr>
          <w:rFonts w:ascii="Times New Roman" w:hAnsi="Times New Roman" w:cs="Times New Roman"/>
          <w:sz w:val="28"/>
          <w:szCs w:val="28"/>
        </w:rPr>
        <w:t>Дамерлан</w:t>
      </w:r>
      <w:proofErr w:type="spellEnd"/>
      <w:r w:rsidRPr="00E42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FA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FA8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E42FA8">
        <w:rPr>
          <w:rFonts w:ascii="Times New Roman" w:hAnsi="Times New Roman" w:cs="Times New Roman"/>
          <w:sz w:val="28"/>
          <w:szCs w:val="28"/>
        </w:rPr>
        <w:t>.</w:t>
      </w:r>
      <w:r w:rsidR="003E37C2" w:rsidRPr="00E42F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37C2" w:rsidRPr="00E42FA8">
        <w:rPr>
          <w:rFonts w:ascii="Times New Roman" w:hAnsi="Times New Roman" w:cs="Times New Roman"/>
          <w:sz w:val="28"/>
          <w:szCs w:val="28"/>
        </w:rPr>
        <w:t>Удавлетворительная</w:t>
      </w:r>
      <w:proofErr w:type="spellEnd"/>
      <w:r w:rsidR="003E37C2" w:rsidRPr="00E42FA8">
        <w:rPr>
          <w:rFonts w:ascii="Times New Roman" w:hAnsi="Times New Roman" w:cs="Times New Roman"/>
          <w:sz w:val="28"/>
          <w:szCs w:val="28"/>
        </w:rPr>
        <w:t xml:space="preserve"> динамика наблюдалась у </w:t>
      </w:r>
      <w:proofErr w:type="spellStart"/>
      <w:r w:rsidR="003E37C2" w:rsidRPr="00E42FA8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3E37C2"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7C2" w:rsidRPr="00E42FA8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3E37C2" w:rsidRPr="00E42FA8">
        <w:rPr>
          <w:rFonts w:ascii="Times New Roman" w:hAnsi="Times New Roman" w:cs="Times New Roman"/>
          <w:sz w:val="28"/>
          <w:szCs w:val="28"/>
        </w:rPr>
        <w:t>,</w:t>
      </w:r>
      <w:r w:rsidR="00347755"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55" w:rsidRPr="00E42FA8">
        <w:rPr>
          <w:rFonts w:ascii="Times New Roman" w:hAnsi="Times New Roman" w:cs="Times New Roman"/>
          <w:sz w:val="28"/>
          <w:szCs w:val="28"/>
        </w:rPr>
        <w:t>Доспан</w:t>
      </w:r>
      <w:proofErr w:type="spellEnd"/>
      <w:r w:rsidR="00347755"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55" w:rsidRPr="00E42FA8">
        <w:rPr>
          <w:rFonts w:ascii="Times New Roman" w:hAnsi="Times New Roman" w:cs="Times New Roman"/>
          <w:sz w:val="28"/>
          <w:szCs w:val="28"/>
        </w:rPr>
        <w:t>Эзир</w:t>
      </w:r>
      <w:proofErr w:type="spellEnd"/>
      <w:r w:rsidR="00347755" w:rsidRPr="00E42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755" w:rsidRPr="00E42FA8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347755" w:rsidRPr="00E4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55" w:rsidRPr="00E42FA8">
        <w:rPr>
          <w:rFonts w:ascii="Times New Roman" w:hAnsi="Times New Roman" w:cs="Times New Roman"/>
          <w:sz w:val="28"/>
          <w:szCs w:val="28"/>
        </w:rPr>
        <w:t>Долма</w:t>
      </w:r>
      <w:proofErr w:type="spellEnd"/>
      <w:r w:rsidR="00347755" w:rsidRPr="00E42FA8">
        <w:rPr>
          <w:rFonts w:ascii="Times New Roman" w:hAnsi="Times New Roman" w:cs="Times New Roman"/>
          <w:sz w:val="28"/>
          <w:szCs w:val="28"/>
        </w:rPr>
        <w:t>.</w:t>
      </w:r>
      <w:r w:rsidR="003E37C2" w:rsidRPr="00E42F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7C2" w:rsidRPr="00E42FA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3E37C2" w:rsidRPr="00E42FA8">
        <w:rPr>
          <w:rFonts w:ascii="Times New Roman" w:hAnsi="Times New Roman" w:cs="Times New Roman"/>
          <w:sz w:val="28"/>
          <w:szCs w:val="28"/>
        </w:rPr>
        <w:t xml:space="preserve"> требующие повышенного внимани</w:t>
      </w:r>
      <w:r w:rsidR="00347755" w:rsidRPr="00E42FA8">
        <w:rPr>
          <w:rFonts w:ascii="Times New Roman" w:hAnsi="Times New Roman" w:cs="Times New Roman"/>
          <w:sz w:val="28"/>
          <w:szCs w:val="28"/>
        </w:rPr>
        <w:t xml:space="preserve">я учителя-дефектолога 1 </w:t>
      </w:r>
      <w:proofErr w:type="spellStart"/>
      <w:r w:rsidR="00347755" w:rsidRPr="00E42FA8">
        <w:rPr>
          <w:rFonts w:ascii="Times New Roman" w:hAnsi="Times New Roman" w:cs="Times New Roman"/>
          <w:sz w:val="28"/>
          <w:szCs w:val="28"/>
        </w:rPr>
        <w:t>классники</w:t>
      </w:r>
      <w:proofErr w:type="spellEnd"/>
      <w:r w:rsidR="00347755" w:rsidRPr="00E42FA8">
        <w:rPr>
          <w:rFonts w:ascii="Times New Roman" w:hAnsi="Times New Roman" w:cs="Times New Roman"/>
          <w:sz w:val="28"/>
          <w:szCs w:val="28"/>
        </w:rPr>
        <w:t>.</w:t>
      </w:r>
    </w:p>
    <w:p w:rsidR="003E37C2" w:rsidRDefault="00BF4FBE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конце первого полугодия</w:t>
      </w:r>
      <w:r w:rsidR="00E42FA8">
        <w:rPr>
          <w:rFonts w:ascii="Times New Roman" w:hAnsi="Times New Roman" w:cs="Times New Roman"/>
          <w:sz w:val="28"/>
          <w:szCs w:val="28"/>
        </w:rPr>
        <w:t xml:space="preserve"> все 23</w:t>
      </w:r>
      <w:r w:rsidR="003E37C2">
        <w:rPr>
          <w:rFonts w:ascii="Times New Roman" w:hAnsi="Times New Roman" w:cs="Times New Roman"/>
          <w:sz w:val="28"/>
          <w:szCs w:val="28"/>
        </w:rPr>
        <w:t xml:space="preserve"> учащихся оставлены для продолжения работы,</w:t>
      </w:r>
      <w:r w:rsidR="0096353E">
        <w:rPr>
          <w:rFonts w:ascii="Times New Roman" w:hAnsi="Times New Roman" w:cs="Times New Roman"/>
          <w:sz w:val="28"/>
          <w:szCs w:val="28"/>
        </w:rPr>
        <w:t xml:space="preserve"> </w:t>
      </w:r>
      <w:r w:rsidR="003E37C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E37C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E37C2">
        <w:rPr>
          <w:rFonts w:ascii="Times New Roman" w:hAnsi="Times New Roman" w:cs="Times New Roman"/>
          <w:sz w:val="28"/>
          <w:szCs w:val="28"/>
        </w:rPr>
        <w:t xml:space="preserve"> эти учащиеся имеют стойкие нарушения учебно-познавательной деятельности.</w:t>
      </w:r>
    </w:p>
    <w:p w:rsidR="003E37C2" w:rsidRDefault="0096353E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37C2" w:rsidRDefault="003E37C2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E37C2" w:rsidRDefault="003E37C2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E37C2" w:rsidRDefault="00187E55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</w:t>
      </w:r>
      <w:r w:rsidR="003E37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37C2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  <w:proofErr w:type="spellStart"/>
      <w:r w:rsidR="003E37C2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="003E37C2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2198F" w:rsidRDefault="0012198F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C1F54" w:rsidRPr="0063781E" w:rsidRDefault="009C1F54" w:rsidP="00E42FA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sectPr w:rsidR="009C1F54" w:rsidRPr="0063781E" w:rsidSect="00C2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764E"/>
    <w:multiLevelType w:val="hybridMultilevel"/>
    <w:tmpl w:val="982EA282"/>
    <w:lvl w:ilvl="0" w:tplc="F8E046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A26"/>
    <w:rsid w:val="0004301E"/>
    <w:rsid w:val="001062CD"/>
    <w:rsid w:val="0012198F"/>
    <w:rsid w:val="00187E55"/>
    <w:rsid w:val="001C216C"/>
    <w:rsid w:val="00281F39"/>
    <w:rsid w:val="00317425"/>
    <w:rsid w:val="00347755"/>
    <w:rsid w:val="0035096C"/>
    <w:rsid w:val="003719EE"/>
    <w:rsid w:val="003E37C2"/>
    <w:rsid w:val="00624998"/>
    <w:rsid w:val="0063781E"/>
    <w:rsid w:val="00762F4C"/>
    <w:rsid w:val="00840B65"/>
    <w:rsid w:val="00854C2A"/>
    <w:rsid w:val="008E34F2"/>
    <w:rsid w:val="0096353E"/>
    <w:rsid w:val="009C1F54"/>
    <w:rsid w:val="00AB5A26"/>
    <w:rsid w:val="00B313C8"/>
    <w:rsid w:val="00BB7A62"/>
    <w:rsid w:val="00BF4FBE"/>
    <w:rsid w:val="00C2601A"/>
    <w:rsid w:val="00DB763F"/>
    <w:rsid w:val="00E42FA8"/>
    <w:rsid w:val="00EA14ED"/>
    <w:rsid w:val="00F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096C"/>
  </w:style>
  <w:style w:type="character" w:customStyle="1" w:styleId="c4">
    <w:name w:val="c4"/>
    <w:basedOn w:val="a0"/>
    <w:rsid w:val="0035096C"/>
  </w:style>
  <w:style w:type="paragraph" w:customStyle="1" w:styleId="c1">
    <w:name w:val="c1"/>
    <w:basedOn w:val="a"/>
    <w:rsid w:val="0035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2001-12-31T21:38:00Z</cp:lastPrinted>
  <dcterms:created xsi:type="dcterms:W3CDTF">2023-01-23T10:53:00Z</dcterms:created>
  <dcterms:modified xsi:type="dcterms:W3CDTF">2001-12-31T21:38:00Z</dcterms:modified>
</cp:coreProperties>
</file>