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77A" w:rsidRDefault="002A677A" w:rsidP="000F3B14">
      <w:pPr>
        <w:spacing w:after="0"/>
        <w:jc w:val="right"/>
        <w:rPr>
          <w:rFonts w:ascii="Times New Roman" w:hAnsi="Times New Roman" w:cs="Times New Roman"/>
          <w:b/>
          <w:sz w:val="28"/>
          <w:szCs w:val="28"/>
        </w:rPr>
      </w:pPr>
      <w:r>
        <w:rPr>
          <w:rFonts w:ascii="Times New Roman" w:hAnsi="Times New Roman" w:cs="Times New Roman"/>
          <w:b/>
          <w:sz w:val="28"/>
          <w:szCs w:val="28"/>
        </w:rPr>
        <w:t xml:space="preserve">                                                           УТВЕРЖДАЮ</w:t>
      </w:r>
    </w:p>
    <w:p w:rsidR="002A677A" w:rsidRDefault="002A677A" w:rsidP="000F3B14">
      <w:pPr>
        <w:spacing w:after="0"/>
        <w:jc w:val="right"/>
        <w:rPr>
          <w:rFonts w:ascii="Times New Roman" w:hAnsi="Times New Roman" w:cs="Times New Roman"/>
          <w:b/>
        </w:rPr>
      </w:pPr>
    </w:p>
    <w:p w:rsidR="002A677A" w:rsidRDefault="002A677A" w:rsidP="000F3B14">
      <w:pPr>
        <w:spacing w:after="0"/>
        <w:jc w:val="right"/>
        <w:rPr>
          <w:rFonts w:ascii="Times New Roman" w:hAnsi="Times New Roman" w:cs="Times New Roman"/>
          <w:sz w:val="28"/>
          <w:szCs w:val="28"/>
        </w:rPr>
      </w:pPr>
      <w:r>
        <w:rPr>
          <w:rFonts w:ascii="Times New Roman" w:hAnsi="Times New Roman" w:cs="Times New Roman"/>
          <w:sz w:val="28"/>
          <w:szCs w:val="28"/>
        </w:rPr>
        <w:t xml:space="preserve">                                        Директор ГБОУ РТ ХШИ</w:t>
      </w:r>
    </w:p>
    <w:p w:rsidR="002A677A" w:rsidRDefault="002A677A" w:rsidP="000F3B14">
      <w:pPr>
        <w:spacing w:after="0"/>
        <w:jc w:val="right"/>
        <w:rPr>
          <w:rFonts w:ascii="Times New Roman" w:hAnsi="Times New Roman" w:cs="Times New Roman"/>
          <w:sz w:val="28"/>
          <w:szCs w:val="28"/>
        </w:rPr>
      </w:pPr>
      <w:r>
        <w:rPr>
          <w:rFonts w:ascii="Times New Roman" w:hAnsi="Times New Roman" w:cs="Times New Roman"/>
          <w:sz w:val="28"/>
          <w:szCs w:val="28"/>
        </w:rPr>
        <w:t xml:space="preserve">   </w:t>
      </w:r>
      <w:r w:rsidR="000F3B14">
        <w:rPr>
          <w:rFonts w:ascii="Times New Roman" w:hAnsi="Times New Roman" w:cs="Times New Roman"/>
          <w:sz w:val="28"/>
          <w:szCs w:val="28"/>
        </w:rPr>
        <w:t xml:space="preserve">                             </w:t>
      </w:r>
      <w:r>
        <w:rPr>
          <w:rFonts w:ascii="Times New Roman" w:hAnsi="Times New Roman" w:cs="Times New Roman"/>
          <w:sz w:val="28"/>
          <w:szCs w:val="28"/>
        </w:rPr>
        <w:t xml:space="preserve">                                         __________</w:t>
      </w:r>
      <w:proofErr w:type="spellStart"/>
      <w:r>
        <w:rPr>
          <w:rFonts w:ascii="Times New Roman" w:hAnsi="Times New Roman" w:cs="Times New Roman"/>
          <w:sz w:val="28"/>
          <w:szCs w:val="28"/>
        </w:rPr>
        <w:t>Ондар</w:t>
      </w:r>
      <w:proofErr w:type="spellEnd"/>
      <w:r>
        <w:rPr>
          <w:rFonts w:ascii="Times New Roman" w:hAnsi="Times New Roman" w:cs="Times New Roman"/>
          <w:sz w:val="28"/>
          <w:szCs w:val="28"/>
        </w:rPr>
        <w:t xml:space="preserve"> А.Ч           </w:t>
      </w:r>
      <w:r w:rsidR="000F3B14">
        <w:rPr>
          <w:rFonts w:ascii="Times New Roman" w:hAnsi="Times New Roman" w:cs="Times New Roman"/>
          <w:sz w:val="28"/>
          <w:szCs w:val="28"/>
        </w:rPr>
        <w:t xml:space="preserve">      </w:t>
      </w:r>
      <w:r>
        <w:rPr>
          <w:rFonts w:ascii="Times New Roman" w:hAnsi="Times New Roman" w:cs="Times New Roman"/>
          <w:sz w:val="28"/>
          <w:szCs w:val="28"/>
        </w:rPr>
        <w:t xml:space="preserve">                           </w:t>
      </w:r>
      <w:r w:rsidR="00A907E2">
        <w:rPr>
          <w:rFonts w:ascii="Times New Roman" w:hAnsi="Times New Roman" w:cs="Times New Roman"/>
          <w:sz w:val="28"/>
          <w:szCs w:val="28"/>
        </w:rPr>
        <w:t xml:space="preserve">         «_____» ___________2020 </w:t>
      </w:r>
      <w:r>
        <w:rPr>
          <w:rFonts w:ascii="Times New Roman" w:hAnsi="Times New Roman" w:cs="Times New Roman"/>
          <w:sz w:val="28"/>
          <w:szCs w:val="28"/>
        </w:rPr>
        <w:t xml:space="preserve">г.     </w:t>
      </w:r>
    </w:p>
    <w:p w:rsidR="002A677A" w:rsidRDefault="002A677A" w:rsidP="000F3B14">
      <w:pPr>
        <w:spacing w:after="0"/>
        <w:jc w:val="right"/>
        <w:rPr>
          <w:rFonts w:ascii="Times New Roman" w:hAnsi="Times New Roman" w:cs="Times New Roman"/>
          <w:sz w:val="28"/>
          <w:szCs w:val="28"/>
        </w:rPr>
      </w:pPr>
    </w:p>
    <w:p w:rsidR="002A677A" w:rsidRDefault="002A677A" w:rsidP="002A677A">
      <w:pPr>
        <w:tabs>
          <w:tab w:val="left" w:pos="6990"/>
        </w:tabs>
        <w:spacing w:after="0"/>
        <w:rPr>
          <w:rFonts w:ascii="Times New Roman" w:hAnsi="Times New Roman" w:cs="Times New Roman"/>
          <w:sz w:val="28"/>
          <w:szCs w:val="28"/>
        </w:rPr>
      </w:pPr>
      <w:r>
        <w:rPr>
          <w:rFonts w:ascii="Times New Roman" w:hAnsi="Times New Roman" w:cs="Times New Roman"/>
          <w:sz w:val="28"/>
          <w:szCs w:val="28"/>
        </w:rPr>
        <w:tab/>
      </w:r>
    </w:p>
    <w:p w:rsidR="002A677A" w:rsidRDefault="002A677A" w:rsidP="002A677A">
      <w:pPr>
        <w:tabs>
          <w:tab w:val="left" w:pos="6990"/>
        </w:tabs>
        <w:spacing w:after="0"/>
        <w:rPr>
          <w:rFonts w:ascii="Times New Roman" w:hAnsi="Times New Roman" w:cs="Times New Roman"/>
          <w:sz w:val="28"/>
          <w:szCs w:val="28"/>
        </w:rPr>
      </w:pPr>
    </w:p>
    <w:p w:rsidR="002A677A" w:rsidRDefault="002A677A" w:rsidP="002A677A">
      <w:pPr>
        <w:tabs>
          <w:tab w:val="left" w:pos="6990"/>
        </w:tabs>
        <w:spacing w:after="0"/>
        <w:rPr>
          <w:rFonts w:ascii="Times New Roman" w:hAnsi="Times New Roman" w:cs="Times New Roman"/>
        </w:rPr>
      </w:pPr>
      <w:r>
        <w:rPr>
          <w:rFonts w:ascii="Times New Roman" w:hAnsi="Times New Roman" w:cs="Times New Roman"/>
        </w:rPr>
        <w:tab/>
      </w:r>
    </w:p>
    <w:p w:rsidR="002A677A" w:rsidRDefault="002A677A" w:rsidP="002A677A">
      <w:pPr>
        <w:tabs>
          <w:tab w:val="left" w:pos="6990"/>
        </w:tabs>
        <w:spacing w:after="0"/>
        <w:rPr>
          <w:rFonts w:ascii="Times New Roman" w:hAnsi="Times New Roman" w:cs="Times New Roman"/>
        </w:rPr>
      </w:pPr>
    </w:p>
    <w:p w:rsidR="002A677A" w:rsidRDefault="002A677A" w:rsidP="002A677A">
      <w:pPr>
        <w:tabs>
          <w:tab w:val="left" w:pos="6990"/>
        </w:tabs>
        <w:spacing w:after="0"/>
        <w:rPr>
          <w:rFonts w:ascii="Times New Roman" w:hAnsi="Times New Roman" w:cs="Times New Roman"/>
          <w:b/>
        </w:rPr>
      </w:pPr>
    </w:p>
    <w:p w:rsidR="002A677A" w:rsidRDefault="002A677A" w:rsidP="002A677A">
      <w:pPr>
        <w:tabs>
          <w:tab w:val="left" w:pos="6990"/>
        </w:tabs>
        <w:spacing w:after="0"/>
        <w:rPr>
          <w:rFonts w:ascii="Times New Roman" w:hAnsi="Times New Roman" w:cs="Times New Roman"/>
          <w:sz w:val="32"/>
          <w:szCs w:val="32"/>
        </w:rPr>
      </w:pPr>
    </w:p>
    <w:p w:rsidR="002A677A" w:rsidRDefault="002A677A" w:rsidP="002A677A">
      <w:pPr>
        <w:tabs>
          <w:tab w:val="left" w:pos="6990"/>
        </w:tabs>
        <w:spacing w:after="0"/>
        <w:rPr>
          <w:rFonts w:ascii="Times New Roman" w:hAnsi="Times New Roman" w:cs="Times New Roman"/>
          <w:sz w:val="36"/>
          <w:szCs w:val="36"/>
        </w:rPr>
      </w:pPr>
    </w:p>
    <w:p w:rsidR="002A677A" w:rsidRDefault="002A677A" w:rsidP="002A677A">
      <w:pPr>
        <w:tabs>
          <w:tab w:val="left" w:pos="6990"/>
        </w:tabs>
        <w:spacing w:after="0"/>
        <w:jc w:val="center"/>
        <w:rPr>
          <w:rFonts w:ascii="Times New Roman" w:hAnsi="Times New Roman" w:cs="Times New Roman"/>
          <w:b/>
          <w:sz w:val="36"/>
          <w:szCs w:val="36"/>
        </w:rPr>
      </w:pPr>
    </w:p>
    <w:p w:rsidR="002A677A" w:rsidRDefault="002A677A" w:rsidP="002A677A">
      <w:pPr>
        <w:tabs>
          <w:tab w:val="left" w:pos="6990"/>
        </w:tabs>
        <w:spacing w:after="0"/>
        <w:rPr>
          <w:rFonts w:ascii="Times New Roman" w:hAnsi="Times New Roman" w:cs="Times New Roman"/>
          <w:b/>
          <w:sz w:val="44"/>
          <w:szCs w:val="44"/>
        </w:rPr>
      </w:pPr>
    </w:p>
    <w:p w:rsidR="002A677A" w:rsidRDefault="002A677A" w:rsidP="002A677A">
      <w:pPr>
        <w:pStyle w:val="a3"/>
        <w:ind w:right="-142"/>
        <w:jc w:val="center"/>
        <w:rPr>
          <w:rFonts w:ascii="Times New Roman" w:hAnsi="Times New Roman" w:cs="Times New Roman"/>
          <w:b/>
          <w:sz w:val="28"/>
          <w:szCs w:val="28"/>
        </w:rPr>
      </w:pPr>
      <w:r>
        <w:rPr>
          <w:rFonts w:ascii="Times New Roman" w:hAnsi="Times New Roman" w:cs="Times New Roman"/>
          <w:b/>
          <w:sz w:val="28"/>
          <w:szCs w:val="28"/>
        </w:rPr>
        <w:t xml:space="preserve">УЧЕБНЫЙ ПЛАН </w:t>
      </w:r>
    </w:p>
    <w:p w:rsidR="002A677A" w:rsidRDefault="002A677A" w:rsidP="002A677A">
      <w:pPr>
        <w:widowControl w:val="0"/>
        <w:overflowPunct w:val="0"/>
        <w:autoSpaceDE w:val="0"/>
        <w:autoSpaceDN w:val="0"/>
        <w:adjustRightInd w:val="0"/>
        <w:spacing w:after="0" w:line="211" w:lineRule="auto"/>
        <w:ind w:right="2200"/>
        <w:jc w:val="center"/>
        <w:rPr>
          <w:rFonts w:ascii="Times New Roman" w:hAnsi="Times New Roman"/>
          <w:sz w:val="24"/>
          <w:szCs w:val="24"/>
        </w:rPr>
      </w:pPr>
      <w:r>
        <w:rPr>
          <w:rFonts w:ascii="Times New Roman" w:hAnsi="Times New Roman"/>
          <w:b/>
          <w:bCs/>
          <w:sz w:val="24"/>
          <w:szCs w:val="24"/>
        </w:rPr>
        <w:t xml:space="preserve">                                         для учащихся 1, 2, 3, 4 классов</w:t>
      </w:r>
    </w:p>
    <w:p w:rsidR="002A677A" w:rsidRDefault="002A677A" w:rsidP="002A677A">
      <w:pPr>
        <w:widowControl w:val="0"/>
        <w:autoSpaceDE w:val="0"/>
        <w:autoSpaceDN w:val="0"/>
        <w:adjustRightInd w:val="0"/>
        <w:spacing w:after="0" w:line="57" w:lineRule="exact"/>
        <w:jc w:val="center"/>
        <w:rPr>
          <w:rFonts w:ascii="Times New Roman" w:hAnsi="Times New Roman"/>
          <w:sz w:val="24"/>
          <w:szCs w:val="24"/>
        </w:rPr>
      </w:pPr>
    </w:p>
    <w:p w:rsidR="002A677A" w:rsidRDefault="002A677A" w:rsidP="002A677A">
      <w:pPr>
        <w:pStyle w:val="a3"/>
        <w:ind w:right="-142"/>
        <w:jc w:val="center"/>
        <w:rPr>
          <w:rFonts w:ascii="Times New Roman" w:hAnsi="Times New Roman" w:cs="Times New Roman"/>
          <w:b/>
          <w:sz w:val="24"/>
          <w:szCs w:val="24"/>
        </w:rPr>
      </w:pPr>
      <w:r>
        <w:rPr>
          <w:rFonts w:ascii="Times New Roman" w:hAnsi="Times New Roman" w:cs="Times New Roman"/>
          <w:b/>
          <w:sz w:val="24"/>
          <w:szCs w:val="24"/>
        </w:rPr>
        <w:t>Государственного бюджетного общеобразовательного</w:t>
      </w:r>
    </w:p>
    <w:p w:rsidR="002A677A" w:rsidRDefault="002A677A" w:rsidP="002A677A">
      <w:pPr>
        <w:pStyle w:val="a3"/>
        <w:ind w:right="-142"/>
        <w:jc w:val="center"/>
        <w:rPr>
          <w:rFonts w:ascii="Times New Roman" w:hAnsi="Times New Roman" w:cs="Times New Roman"/>
          <w:b/>
          <w:sz w:val="24"/>
          <w:szCs w:val="24"/>
        </w:rPr>
      </w:pPr>
      <w:r>
        <w:rPr>
          <w:rFonts w:ascii="Times New Roman" w:hAnsi="Times New Roman" w:cs="Times New Roman"/>
          <w:b/>
          <w:sz w:val="24"/>
          <w:szCs w:val="24"/>
        </w:rPr>
        <w:t>учреждения Республики Тыва</w:t>
      </w:r>
    </w:p>
    <w:p w:rsidR="002A677A" w:rsidRDefault="002A677A" w:rsidP="002A677A">
      <w:pPr>
        <w:pStyle w:val="a3"/>
        <w:ind w:right="-142"/>
        <w:jc w:val="center"/>
        <w:rPr>
          <w:rFonts w:ascii="Times New Roman" w:hAnsi="Times New Roman" w:cs="Times New Roman"/>
          <w:b/>
          <w:sz w:val="24"/>
          <w:szCs w:val="24"/>
        </w:rPr>
      </w:pPr>
      <w:proofErr w:type="spellStart"/>
      <w:r>
        <w:rPr>
          <w:rFonts w:ascii="Times New Roman" w:hAnsi="Times New Roman" w:cs="Times New Roman"/>
          <w:b/>
          <w:sz w:val="24"/>
          <w:szCs w:val="24"/>
        </w:rPr>
        <w:t>Хондергейской</w:t>
      </w:r>
      <w:proofErr w:type="spellEnd"/>
      <w:r>
        <w:rPr>
          <w:rFonts w:ascii="Times New Roman" w:hAnsi="Times New Roman" w:cs="Times New Roman"/>
          <w:b/>
          <w:sz w:val="24"/>
          <w:szCs w:val="24"/>
        </w:rPr>
        <w:t xml:space="preserve"> школы-интерната для детей  </w:t>
      </w:r>
    </w:p>
    <w:p w:rsidR="002A677A" w:rsidRDefault="002A677A" w:rsidP="002A677A">
      <w:pPr>
        <w:pStyle w:val="a3"/>
        <w:ind w:right="-142"/>
        <w:rPr>
          <w:rFonts w:ascii="Times New Roman" w:hAnsi="Times New Roman" w:cs="Times New Roman"/>
          <w:b/>
          <w:sz w:val="24"/>
          <w:szCs w:val="24"/>
        </w:rPr>
      </w:pPr>
      <w:r>
        <w:rPr>
          <w:rFonts w:ascii="Times New Roman" w:hAnsi="Times New Roman" w:cs="Times New Roman"/>
          <w:b/>
          <w:sz w:val="24"/>
          <w:szCs w:val="24"/>
        </w:rPr>
        <w:t xml:space="preserve">                                         с ограниченными возможностями здоровья</w:t>
      </w:r>
    </w:p>
    <w:p w:rsidR="002A677A" w:rsidRDefault="00A907E2" w:rsidP="002A677A">
      <w:pPr>
        <w:tabs>
          <w:tab w:val="left" w:pos="6990"/>
        </w:tabs>
        <w:spacing w:after="0"/>
        <w:jc w:val="center"/>
        <w:rPr>
          <w:rFonts w:ascii="Times New Roman" w:hAnsi="Times New Roman" w:cs="Times New Roman"/>
          <w:b/>
          <w:sz w:val="24"/>
          <w:szCs w:val="24"/>
        </w:rPr>
      </w:pPr>
      <w:r>
        <w:rPr>
          <w:rFonts w:ascii="Times New Roman" w:hAnsi="Times New Roman" w:cs="Times New Roman"/>
          <w:b/>
          <w:sz w:val="24"/>
          <w:szCs w:val="24"/>
        </w:rPr>
        <w:t>на 2020-2021</w:t>
      </w:r>
      <w:r w:rsidR="002A677A">
        <w:rPr>
          <w:rFonts w:ascii="Times New Roman" w:hAnsi="Times New Roman" w:cs="Times New Roman"/>
          <w:b/>
          <w:sz w:val="24"/>
          <w:szCs w:val="24"/>
        </w:rPr>
        <w:t xml:space="preserve"> учебный год</w:t>
      </w:r>
    </w:p>
    <w:p w:rsidR="002A677A" w:rsidRDefault="002A677A" w:rsidP="002A677A">
      <w:pPr>
        <w:tabs>
          <w:tab w:val="left" w:pos="6990"/>
        </w:tabs>
        <w:spacing w:after="0"/>
        <w:jc w:val="center"/>
        <w:rPr>
          <w:rFonts w:ascii="Times New Roman" w:hAnsi="Times New Roman" w:cs="Times New Roman"/>
          <w:b/>
          <w:sz w:val="32"/>
          <w:szCs w:val="32"/>
        </w:rPr>
      </w:pPr>
    </w:p>
    <w:p w:rsidR="002A677A" w:rsidRDefault="002A677A" w:rsidP="002A677A"/>
    <w:p w:rsidR="002A677A" w:rsidRDefault="002A677A" w:rsidP="002A677A"/>
    <w:p w:rsidR="002A677A" w:rsidRDefault="002A677A" w:rsidP="002A677A"/>
    <w:p w:rsidR="000F3B14" w:rsidRDefault="000F3B14" w:rsidP="002A677A">
      <w:pPr>
        <w:spacing w:after="0" w:line="240" w:lineRule="auto"/>
        <w:rPr>
          <w:rFonts w:ascii="Times New Roman" w:hAnsi="Times New Roman" w:cs="Times New Roman"/>
        </w:rPr>
      </w:pPr>
    </w:p>
    <w:p w:rsidR="000F3B14" w:rsidRDefault="000F3B14" w:rsidP="002A677A">
      <w:pPr>
        <w:spacing w:after="0" w:line="240" w:lineRule="auto"/>
        <w:rPr>
          <w:rFonts w:ascii="Times New Roman" w:hAnsi="Times New Roman" w:cs="Times New Roman"/>
        </w:rPr>
      </w:pPr>
    </w:p>
    <w:p w:rsidR="000F3B14" w:rsidRDefault="000F3B14" w:rsidP="002A677A">
      <w:pPr>
        <w:spacing w:after="0" w:line="240" w:lineRule="auto"/>
        <w:rPr>
          <w:rFonts w:ascii="Times New Roman" w:hAnsi="Times New Roman" w:cs="Times New Roman"/>
        </w:rPr>
      </w:pPr>
    </w:p>
    <w:p w:rsidR="000F3B14" w:rsidRDefault="000F3B14" w:rsidP="002A677A">
      <w:pPr>
        <w:spacing w:after="0" w:line="240" w:lineRule="auto"/>
        <w:rPr>
          <w:rFonts w:ascii="Times New Roman" w:hAnsi="Times New Roman" w:cs="Times New Roman"/>
        </w:rPr>
      </w:pPr>
    </w:p>
    <w:p w:rsidR="000F3B14" w:rsidRDefault="000F3B14" w:rsidP="002A677A">
      <w:pPr>
        <w:spacing w:after="0" w:line="240" w:lineRule="auto"/>
        <w:rPr>
          <w:rFonts w:ascii="Times New Roman" w:hAnsi="Times New Roman" w:cs="Times New Roman"/>
        </w:rPr>
      </w:pPr>
    </w:p>
    <w:p w:rsidR="000F3B14" w:rsidRDefault="000F3B14" w:rsidP="002A677A">
      <w:pPr>
        <w:spacing w:after="0" w:line="240" w:lineRule="auto"/>
        <w:rPr>
          <w:rFonts w:ascii="Times New Roman" w:hAnsi="Times New Roman" w:cs="Times New Roman"/>
        </w:rPr>
      </w:pPr>
    </w:p>
    <w:p w:rsidR="002A677A" w:rsidRDefault="002A677A" w:rsidP="002A677A">
      <w:pPr>
        <w:spacing w:after="0" w:line="240" w:lineRule="auto"/>
        <w:rPr>
          <w:rFonts w:ascii="Times New Roman" w:hAnsi="Times New Roman" w:cs="Times New Roman"/>
        </w:rPr>
      </w:pPr>
      <w:proofErr w:type="gramStart"/>
      <w:r>
        <w:rPr>
          <w:rFonts w:ascii="Times New Roman" w:hAnsi="Times New Roman" w:cs="Times New Roman"/>
        </w:rPr>
        <w:t>Принят</w:t>
      </w:r>
      <w:proofErr w:type="gramEnd"/>
      <w:r>
        <w:rPr>
          <w:rFonts w:ascii="Times New Roman" w:hAnsi="Times New Roman" w:cs="Times New Roman"/>
        </w:rPr>
        <w:t xml:space="preserve"> на Педагогическом </w:t>
      </w:r>
    </w:p>
    <w:p w:rsidR="002A677A" w:rsidRDefault="002A677A" w:rsidP="002A677A">
      <w:pPr>
        <w:spacing w:after="0" w:line="240" w:lineRule="auto"/>
        <w:rPr>
          <w:rFonts w:ascii="Times New Roman" w:hAnsi="Times New Roman" w:cs="Times New Roman"/>
        </w:rPr>
      </w:pPr>
      <w:proofErr w:type="gramStart"/>
      <w:r>
        <w:rPr>
          <w:rFonts w:ascii="Times New Roman" w:hAnsi="Times New Roman" w:cs="Times New Roman"/>
        </w:rPr>
        <w:t>Совете</w:t>
      </w:r>
      <w:proofErr w:type="gramEnd"/>
      <w:r>
        <w:rPr>
          <w:rFonts w:ascii="Times New Roman" w:hAnsi="Times New Roman" w:cs="Times New Roman"/>
        </w:rPr>
        <w:t xml:space="preserve"> № _</w:t>
      </w:r>
      <w:r>
        <w:rPr>
          <w:rFonts w:ascii="Times New Roman" w:hAnsi="Times New Roman" w:cs="Times New Roman"/>
          <w:u w:val="single"/>
        </w:rPr>
        <w:t>1</w:t>
      </w:r>
      <w:r>
        <w:rPr>
          <w:rFonts w:ascii="Times New Roman" w:hAnsi="Times New Roman" w:cs="Times New Roman"/>
        </w:rPr>
        <w:t>_протокола</w:t>
      </w:r>
    </w:p>
    <w:p w:rsidR="002A677A" w:rsidRDefault="002A677A" w:rsidP="002A677A">
      <w:pPr>
        <w:spacing w:after="0" w:line="240" w:lineRule="auto"/>
        <w:rPr>
          <w:rFonts w:ascii="Times New Roman" w:hAnsi="Times New Roman" w:cs="Times New Roman"/>
        </w:rPr>
      </w:pPr>
      <w:r>
        <w:rPr>
          <w:rFonts w:ascii="Times New Roman" w:hAnsi="Times New Roman" w:cs="Times New Roman"/>
        </w:rPr>
        <w:t>от «</w:t>
      </w:r>
      <w:r w:rsidRPr="00830699">
        <w:rPr>
          <w:rFonts w:ascii="Times New Roman" w:hAnsi="Times New Roman" w:cs="Times New Roman"/>
          <w:u w:val="single"/>
        </w:rPr>
        <w:t>30</w:t>
      </w:r>
      <w:r>
        <w:rPr>
          <w:rFonts w:ascii="Times New Roman" w:hAnsi="Times New Roman" w:cs="Times New Roman"/>
        </w:rPr>
        <w:t>»_</w:t>
      </w:r>
      <w:r>
        <w:rPr>
          <w:rFonts w:ascii="Times New Roman" w:hAnsi="Times New Roman" w:cs="Times New Roman"/>
          <w:u w:val="single"/>
        </w:rPr>
        <w:t>августа</w:t>
      </w:r>
      <w:r w:rsidR="00A907E2">
        <w:rPr>
          <w:rFonts w:ascii="Times New Roman" w:hAnsi="Times New Roman" w:cs="Times New Roman"/>
        </w:rPr>
        <w:t xml:space="preserve">_2020 </w:t>
      </w:r>
      <w:r>
        <w:rPr>
          <w:rFonts w:ascii="Times New Roman" w:hAnsi="Times New Roman" w:cs="Times New Roman"/>
        </w:rPr>
        <w:t>г.</w:t>
      </w:r>
    </w:p>
    <w:p w:rsidR="002A677A" w:rsidRDefault="002A677A" w:rsidP="002A677A"/>
    <w:p w:rsidR="002A677A" w:rsidRDefault="002A677A" w:rsidP="002A677A"/>
    <w:p w:rsidR="002A677A" w:rsidRDefault="002A677A" w:rsidP="002A677A"/>
    <w:p w:rsidR="002A677A" w:rsidRDefault="002A677A" w:rsidP="002A677A">
      <w:pPr>
        <w:pStyle w:val="a3"/>
        <w:ind w:right="-142"/>
        <w:rPr>
          <w:rFonts w:ascii="Times New Roman" w:hAnsi="Times New Roman" w:cs="Times New Roman"/>
        </w:rPr>
      </w:pPr>
    </w:p>
    <w:p w:rsidR="002A677A" w:rsidRDefault="002A677A" w:rsidP="002A677A">
      <w:pPr>
        <w:pStyle w:val="a3"/>
        <w:ind w:right="-142"/>
        <w:rPr>
          <w:rFonts w:ascii="Times New Roman" w:hAnsi="Times New Roman" w:cs="Times New Roman"/>
        </w:rPr>
      </w:pPr>
    </w:p>
    <w:p w:rsidR="002A677A" w:rsidRDefault="002A677A" w:rsidP="002A677A">
      <w:pPr>
        <w:pStyle w:val="a3"/>
        <w:ind w:right="-142"/>
        <w:rPr>
          <w:rFonts w:ascii="Times New Roman" w:hAnsi="Times New Roman" w:cs="Times New Roman"/>
        </w:rPr>
      </w:pPr>
    </w:p>
    <w:p w:rsidR="002A677A" w:rsidRDefault="002A677A" w:rsidP="002A677A">
      <w:pPr>
        <w:pStyle w:val="a3"/>
        <w:ind w:right="-142"/>
        <w:rPr>
          <w:rFonts w:ascii="Times New Roman" w:hAnsi="Times New Roman" w:cs="Times New Roman"/>
        </w:rPr>
      </w:pPr>
    </w:p>
    <w:p w:rsidR="002A677A" w:rsidRDefault="002A677A" w:rsidP="002A677A">
      <w:pPr>
        <w:widowControl w:val="0"/>
        <w:overflowPunct w:val="0"/>
        <w:autoSpaceDE w:val="0"/>
        <w:autoSpaceDN w:val="0"/>
        <w:adjustRightInd w:val="0"/>
        <w:spacing w:after="0" w:line="211" w:lineRule="auto"/>
        <w:ind w:right="2200"/>
        <w:rPr>
          <w:rFonts w:ascii="Times New Roman" w:hAnsi="Times New Roman" w:cs="Times New Roman"/>
        </w:rPr>
      </w:pPr>
    </w:p>
    <w:p w:rsidR="00EA145E" w:rsidRPr="00A907E2" w:rsidRDefault="00A907E2" w:rsidP="00A907E2">
      <w:pPr>
        <w:widowControl w:val="0"/>
        <w:overflowPunct w:val="0"/>
        <w:autoSpaceDE w:val="0"/>
        <w:autoSpaceDN w:val="0"/>
        <w:adjustRightInd w:val="0"/>
        <w:spacing w:after="0" w:line="213" w:lineRule="auto"/>
        <w:ind w:right="2200"/>
        <w:jc w:val="center"/>
        <w:rPr>
          <w:rFonts w:ascii="Times New Roman" w:hAnsi="Times New Roman"/>
          <w:b/>
          <w:bCs/>
          <w:sz w:val="28"/>
          <w:szCs w:val="28"/>
        </w:rPr>
      </w:pPr>
      <w:r>
        <w:rPr>
          <w:rFonts w:ascii="Times New Roman" w:hAnsi="Times New Roman" w:cs="Times New Roman"/>
        </w:rPr>
        <w:lastRenderedPageBreak/>
        <w:t xml:space="preserve">                   </w:t>
      </w:r>
      <w:r w:rsidR="00EA145E" w:rsidRPr="000B6749">
        <w:rPr>
          <w:rFonts w:ascii="Times New Roman" w:hAnsi="Times New Roman"/>
          <w:b/>
          <w:bCs/>
          <w:sz w:val="28"/>
          <w:szCs w:val="28"/>
        </w:rPr>
        <w:t>Пояснительн</w:t>
      </w:r>
      <w:r w:rsidR="00AE481E">
        <w:rPr>
          <w:rFonts w:ascii="Times New Roman" w:hAnsi="Times New Roman"/>
          <w:b/>
          <w:bCs/>
          <w:sz w:val="28"/>
          <w:szCs w:val="28"/>
        </w:rPr>
        <w:t>ая записка к учебному плану для</w:t>
      </w:r>
      <w:r w:rsidR="000B6749">
        <w:rPr>
          <w:rFonts w:ascii="Times New Roman" w:hAnsi="Times New Roman"/>
          <w:b/>
          <w:bCs/>
          <w:sz w:val="28"/>
          <w:szCs w:val="28"/>
        </w:rPr>
        <w:t xml:space="preserve">        </w:t>
      </w:r>
      <w:r w:rsidR="00AE481E">
        <w:rPr>
          <w:rFonts w:ascii="Times New Roman" w:hAnsi="Times New Roman"/>
          <w:b/>
          <w:bCs/>
          <w:sz w:val="28"/>
          <w:szCs w:val="28"/>
        </w:rPr>
        <w:t xml:space="preserve">       </w:t>
      </w:r>
      <w:r w:rsidR="00EA145E" w:rsidRPr="000B6749">
        <w:rPr>
          <w:rFonts w:ascii="Times New Roman" w:hAnsi="Times New Roman"/>
          <w:b/>
          <w:bCs/>
          <w:sz w:val="28"/>
          <w:szCs w:val="28"/>
        </w:rPr>
        <w:t>учащихся 1</w:t>
      </w:r>
      <w:r w:rsidR="008E7226" w:rsidRPr="000B6749">
        <w:rPr>
          <w:rFonts w:ascii="Times New Roman" w:hAnsi="Times New Roman"/>
          <w:b/>
          <w:bCs/>
          <w:sz w:val="28"/>
          <w:szCs w:val="28"/>
        </w:rPr>
        <w:t>,</w:t>
      </w:r>
      <w:r w:rsidR="003116C6">
        <w:rPr>
          <w:rFonts w:ascii="Times New Roman" w:hAnsi="Times New Roman"/>
          <w:b/>
          <w:bCs/>
          <w:sz w:val="28"/>
          <w:szCs w:val="28"/>
        </w:rPr>
        <w:t xml:space="preserve"> </w:t>
      </w:r>
      <w:r w:rsidR="008E7226" w:rsidRPr="000B6749">
        <w:rPr>
          <w:rFonts w:ascii="Times New Roman" w:hAnsi="Times New Roman"/>
          <w:b/>
          <w:bCs/>
          <w:sz w:val="28"/>
          <w:szCs w:val="28"/>
        </w:rPr>
        <w:t>2</w:t>
      </w:r>
      <w:r w:rsidR="00214AEE" w:rsidRPr="000B6749">
        <w:rPr>
          <w:rFonts w:ascii="Times New Roman" w:hAnsi="Times New Roman"/>
          <w:b/>
          <w:bCs/>
          <w:sz w:val="28"/>
          <w:szCs w:val="28"/>
        </w:rPr>
        <w:t>,</w:t>
      </w:r>
      <w:r w:rsidR="003116C6">
        <w:rPr>
          <w:rFonts w:ascii="Times New Roman" w:hAnsi="Times New Roman"/>
          <w:b/>
          <w:bCs/>
          <w:sz w:val="28"/>
          <w:szCs w:val="28"/>
        </w:rPr>
        <w:t xml:space="preserve"> </w:t>
      </w:r>
      <w:r w:rsidR="00214AEE" w:rsidRPr="000B6749">
        <w:rPr>
          <w:rFonts w:ascii="Times New Roman" w:hAnsi="Times New Roman"/>
          <w:b/>
          <w:bCs/>
          <w:sz w:val="28"/>
          <w:szCs w:val="28"/>
        </w:rPr>
        <w:t>3</w:t>
      </w:r>
      <w:r w:rsidR="003116C6">
        <w:rPr>
          <w:rFonts w:ascii="Times New Roman" w:hAnsi="Times New Roman"/>
          <w:b/>
          <w:bCs/>
          <w:sz w:val="28"/>
          <w:szCs w:val="28"/>
        </w:rPr>
        <w:t>, 4</w:t>
      </w:r>
      <w:r w:rsidR="00AA5D75">
        <w:rPr>
          <w:rFonts w:ascii="Times New Roman" w:hAnsi="Times New Roman"/>
          <w:b/>
          <w:bCs/>
          <w:sz w:val="28"/>
          <w:szCs w:val="28"/>
        </w:rPr>
        <w:t xml:space="preserve"> </w:t>
      </w:r>
      <w:r w:rsidR="00EA145E" w:rsidRPr="000B6749">
        <w:rPr>
          <w:rFonts w:ascii="Times New Roman" w:hAnsi="Times New Roman"/>
          <w:b/>
          <w:bCs/>
          <w:sz w:val="28"/>
          <w:szCs w:val="28"/>
        </w:rPr>
        <w:t>класс</w:t>
      </w:r>
      <w:r w:rsidR="008E7226" w:rsidRPr="000B6749">
        <w:rPr>
          <w:rFonts w:ascii="Times New Roman" w:hAnsi="Times New Roman"/>
          <w:b/>
          <w:bCs/>
          <w:sz w:val="28"/>
          <w:szCs w:val="28"/>
        </w:rPr>
        <w:t>ов</w:t>
      </w:r>
    </w:p>
    <w:p w:rsidR="00EA145E" w:rsidRPr="000B6749" w:rsidRDefault="00AE481E" w:rsidP="000B6749">
      <w:pPr>
        <w:widowControl w:val="0"/>
        <w:autoSpaceDE w:val="0"/>
        <w:autoSpaceDN w:val="0"/>
        <w:adjustRightInd w:val="0"/>
        <w:spacing w:after="0" w:line="57" w:lineRule="exact"/>
        <w:jc w:val="center"/>
        <w:rPr>
          <w:rFonts w:ascii="Times New Roman" w:hAnsi="Times New Roman"/>
          <w:sz w:val="28"/>
          <w:szCs w:val="28"/>
        </w:rPr>
      </w:pPr>
      <w:r>
        <w:rPr>
          <w:rFonts w:ascii="Times New Roman" w:hAnsi="Times New Roman"/>
          <w:sz w:val="28"/>
          <w:szCs w:val="28"/>
        </w:rPr>
        <w:t xml:space="preserve"> </w:t>
      </w:r>
    </w:p>
    <w:p w:rsidR="00EA145E" w:rsidRPr="000B6749" w:rsidRDefault="00EA145E" w:rsidP="000B6749">
      <w:pPr>
        <w:widowControl w:val="0"/>
        <w:overflowPunct w:val="0"/>
        <w:autoSpaceDE w:val="0"/>
        <w:autoSpaceDN w:val="0"/>
        <w:adjustRightInd w:val="0"/>
        <w:spacing w:after="0" w:line="213" w:lineRule="auto"/>
        <w:ind w:left="2840" w:right="220" w:hanging="2057"/>
        <w:jc w:val="center"/>
        <w:rPr>
          <w:rFonts w:ascii="Times New Roman" w:hAnsi="Times New Roman"/>
          <w:b/>
          <w:bCs/>
          <w:sz w:val="28"/>
          <w:szCs w:val="28"/>
        </w:rPr>
      </w:pPr>
      <w:r w:rsidRPr="000B6749">
        <w:rPr>
          <w:rFonts w:ascii="Times New Roman" w:hAnsi="Times New Roman"/>
          <w:b/>
          <w:bCs/>
          <w:sz w:val="28"/>
          <w:szCs w:val="28"/>
        </w:rPr>
        <w:t>в соответствии ФГОС начального общего  образования</w:t>
      </w:r>
    </w:p>
    <w:p w:rsidR="00EA145E" w:rsidRPr="000B6749" w:rsidRDefault="00AE481E" w:rsidP="00AE481E">
      <w:pPr>
        <w:widowControl w:val="0"/>
        <w:overflowPunct w:val="0"/>
        <w:autoSpaceDE w:val="0"/>
        <w:autoSpaceDN w:val="0"/>
        <w:adjustRightInd w:val="0"/>
        <w:spacing w:after="0" w:line="213" w:lineRule="auto"/>
        <w:ind w:left="2840" w:right="220" w:hanging="2057"/>
        <w:rPr>
          <w:rFonts w:ascii="Times New Roman" w:hAnsi="Times New Roman"/>
          <w:b/>
          <w:bCs/>
          <w:sz w:val="28"/>
          <w:szCs w:val="28"/>
        </w:rPr>
      </w:pPr>
      <w:r>
        <w:rPr>
          <w:rFonts w:ascii="Times New Roman" w:hAnsi="Times New Roman"/>
          <w:b/>
          <w:bCs/>
          <w:sz w:val="28"/>
          <w:szCs w:val="28"/>
        </w:rPr>
        <w:t xml:space="preserve">            </w:t>
      </w:r>
      <w:proofErr w:type="gramStart"/>
      <w:r w:rsidR="00EA145E" w:rsidRPr="000B6749">
        <w:rPr>
          <w:rFonts w:ascii="Times New Roman" w:hAnsi="Times New Roman"/>
          <w:b/>
          <w:bCs/>
          <w:sz w:val="28"/>
          <w:szCs w:val="28"/>
        </w:rPr>
        <w:t>обучающихся</w:t>
      </w:r>
      <w:proofErr w:type="gramEnd"/>
      <w:r w:rsidR="00EA145E" w:rsidRPr="000B6749">
        <w:rPr>
          <w:rFonts w:ascii="Times New Roman" w:hAnsi="Times New Roman"/>
          <w:b/>
          <w:bCs/>
          <w:sz w:val="28"/>
          <w:szCs w:val="28"/>
        </w:rPr>
        <w:t xml:space="preserve"> с умственной отсталостью</w:t>
      </w:r>
    </w:p>
    <w:p w:rsidR="00EA145E" w:rsidRPr="000B6749" w:rsidRDefault="00AE481E" w:rsidP="00AE481E">
      <w:pPr>
        <w:widowControl w:val="0"/>
        <w:overflowPunct w:val="0"/>
        <w:autoSpaceDE w:val="0"/>
        <w:autoSpaceDN w:val="0"/>
        <w:adjustRightInd w:val="0"/>
        <w:spacing w:after="0" w:line="213" w:lineRule="auto"/>
        <w:ind w:left="2840" w:right="220" w:hanging="2057"/>
        <w:rPr>
          <w:rFonts w:ascii="Times New Roman" w:hAnsi="Times New Roman"/>
          <w:b/>
          <w:bCs/>
          <w:sz w:val="28"/>
          <w:szCs w:val="28"/>
        </w:rPr>
      </w:pPr>
      <w:r>
        <w:rPr>
          <w:rFonts w:ascii="Times New Roman" w:hAnsi="Times New Roman"/>
          <w:b/>
          <w:bCs/>
          <w:sz w:val="28"/>
          <w:szCs w:val="28"/>
        </w:rPr>
        <w:t xml:space="preserve">                  </w:t>
      </w:r>
      <w:r w:rsidR="00EA145E" w:rsidRPr="000B6749">
        <w:rPr>
          <w:rFonts w:ascii="Times New Roman" w:hAnsi="Times New Roman"/>
          <w:b/>
          <w:bCs/>
          <w:sz w:val="28"/>
          <w:szCs w:val="28"/>
        </w:rPr>
        <w:t>(интеллектуальными нарушениями)</w:t>
      </w:r>
    </w:p>
    <w:p w:rsidR="00EA145E" w:rsidRDefault="00EA145E" w:rsidP="00EA145E">
      <w:pPr>
        <w:widowControl w:val="0"/>
        <w:autoSpaceDE w:val="0"/>
        <w:autoSpaceDN w:val="0"/>
        <w:adjustRightInd w:val="0"/>
        <w:spacing w:after="0" w:line="200" w:lineRule="exact"/>
        <w:rPr>
          <w:rFonts w:ascii="Times New Roman" w:hAnsi="Times New Roman"/>
          <w:sz w:val="24"/>
          <w:szCs w:val="24"/>
        </w:rPr>
      </w:pPr>
    </w:p>
    <w:p w:rsidR="00EA145E" w:rsidRDefault="00EA145E" w:rsidP="00EA145E">
      <w:pPr>
        <w:widowControl w:val="0"/>
        <w:autoSpaceDE w:val="0"/>
        <w:autoSpaceDN w:val="0"/>
        <w:adjustRightInd w:val="0"/>
        <w:spacing w:after="0" w:line="201" w:lineRule="exact"/>
        <w:rPr>
          <w:rFonts w:ascii="Times New Roman" w:hAnsi="Times New Roman"/>
          <w:sz w:val="24"/>
          <w:szCs w:val="24"/>
        </w:rPr>
      </w:pPr>
    </w:p>
    <w:p w:rsidR="00EA145E" w:rsidRDefault="00EA145E" w:rsidP="00EA145E">
      <w:pPr>
        <w:widowControl w:val="0"/>
        <w:overflowPunct w:val="0"/>
        <w:autoSpaceDE w:val="0"/>
        <w:autoSpaceDN w:val="0"/>
        <w:adjustRightInd w:val="0"/>
        <w:spacing w:after="0" w:line="234" w:lineRule="auto"/>
        <w:ind w:firstLine="708"/>
        <w:jc w:val="both"/>
        <w:rPr>
          <w:rFonts w:ascii="Times New Roman" w:hAnsi="Times New Roman"/>
          <w:sz w:val="24"/>
          <w:szCs w:val="24"/>
        </w:rPr>
      </w:pPr>
      <w:r>
        <w:rPr>
          <w:rFonts w:ascii="Times New Roman" w:hAnsi="Times New Roman"/>
          <w:sz w:val="28"/>
          <w:szCs w:val="28"/>
        </w:rPr>
        <w:t xml:space="preserve">Учебный план </w:t>
      </w:r>
      <w:r w:rsidR="00D267A2">
        <w:rPr>
          <w:rFonts w:ascii="Times New Roman" w:hAnsi="Times New Roman"/>
          <w:sz w:val="28"/>
          <w:szCs w:val="28"/>
        </w:rPr>
        <w:t>Г</w:t>
      </w:r>
      <w:r w:rsidR="000826A8">
        <w:rPr>
          <w:rFonts w:ascii="Times New Roman" w:hAnsi="Times New Roman"/>
          <w:sz w:val="28"/>
          <w:szCs w:val="28"/>
        </w:rPr>
        <w:t>осударственного</w:t>
      </w:r>
      <w:r>
        <w:rPr>
          <w:rFonts w:ascii="Times New Roman" w:hAnsi="Times New Roman"/>
          <w:sz w:val="28"/>
          <w:szCs w:val="28"/>
        </w:rPr>
        <w:t xml:space="preserve"> бюджетного образовательного учреждения </w:t>
      </w:r>
      <w:r w:rsidR="000826A8">
        <w:rPr>
          <w:rFonts w:ascii="Times New Roman" w:hAnsi="Times New Roman"/>
          <w:sz w:val="28"/>
          <w:szCs w:val="28"/>
        </w:rPr>
        <w:t xml:space="preserve">Республики Тыва </w:t>
      </w:r>
      <w:proofErr w:type="spellStart"/>
      <w:r w:rsidR="00B90245">
        <w:rPr>
          <w:rFonts w:ascii="Times New Roman" w:hAnsi="Times New Roman"/>
          <w:sz w:val="28"/>
          <w:szCs w:val="28"/>
        </w:rPr>
        <w:t>Хондергейской</w:t>
      </w:r>
      <w:proofErr w:type="spellEnd"/>
      <w:r w:rsidR="00B90245">
        <w:rPr>
          <w:rFonts w:ascii="Times New Roman" w:hAnsi="Times New Roman"/>
          <w:sz w:val="28"/>
          <w:szCs w:val="28"/>
        </w:rPr>
        <w:t xml:space="preserve"> школы-интерната</w:t>
      </w:r>
      <w:r>
        <w:rPr>
          <w:rFonts w:ascii="Times New Roman" w:hAnsi="Times New Roman"/>
          <w:sz w:val="28"/>
          <w:szCs w:val="28"/>
        </w:rPr>
        <w:t xml:space="preserve"> для детей с ограниченными возмож</w:t>
      </w:r>
      <w:r w:rsidR="00B90245">
        <w:rPr>
          <w:rFonts w:ascii="Times New Roman" w:hAnsi="Times New Roman"/>
          <w:sz w:val="28"/>
          <w:szCs w:val="28"/>
        </w:rPr>
        <w:t xml:space="preserve">ностями здоровья </w:t>
      </w:r>
      <w:r>
        <w:rPr>
          <w:rFonts w:ascii="Times New Roman" w:hAnsi="Times New Roman"/>
          <w:sz w:val="28"/>
          <w:szCs w:val="28"/>
        </w:rPr>
        <w:t>(далее – школа</w:t>
      </w:r>
      <w:r w:rsidR="003116C6">
        <w:rPr>
          <w:rFonts w:ascii="Times New Roman" w:hAnsi="Times New Roman"/>
          <w:sz w:val="28"/>
          <w:szCs w:val="28"/>
        </w:rPr>
        <w:t>-интернат</w:t>
      </w:r>
      <w:r>
        <w:rPr>
          <w:rFonts w:ascii="Times New Roman" w:hAnsi="Times New Roman"/>
          <w:sz w:val="28"/>
          <w:szCs w:val="28"/>
        </w:rPr>
        <w:t xml:space="preserve">), реализующего федеральный государственный образовательный стандарт (далее – ФГОС) образования обучающихся с умственной отсталостью (интеллектуальными нарушениями), разработан в соответствии </w:t>
      </w:r>
      <w:proofErr w:type="gramStart"/>
      <w:r>
        <w:rPr>
          <w:rFonts w:ascii="Times New Roman" w:hAnsi="Times New Roman"/>
          <w:sz w:val="28"/>
          <w:szCs w:val="28"/>
        </w:rPr>
        <w:t>с</w:t>
      </w:r>
      <w:proofErr w:type="gramEnd"/>
      <w:r>
        <w:rPr>
          <w:rFonts w:ascii="Times New Roman" w:hAnsi="Times New Roman"/>
          <w:sz w:val="28"/>
          <w:szCs w:val="28"/>
        </w:rPr>
        <w:t>:</w:t>
      </w:r>
    </w:p>
    <w:p w:rsidR="00EA145E" w:rsidRDefault="00EA145E" w:rsidP="00EA145E">
      <w:pPr>
        <w:widowControl w:val="0"/>
        <w:autoSpaceDE w:val="0"/>
        <w:autoSpaceDN w:val="0"/>
        <w:adjustRightInd w:val="0"/>
        <w:spacing w:after="0" w:line="75" w:lineRule="exact"/>
        <w:rPr>
          <w:rFonts w:ascii="Times New Roman" w:hAnsi="Times New Roman"/>
          <w:sz w:val="24"/>
          <w:szCs w:val="24"/>
        </w:rPr>
      </w:pPr>
    </w:p>
    <w:p w:rsidR="00EA145E" w:rsidRDefault="00C43AAD" w:rsidP="00C43AAD">
      <w:pPr>
        <w:widowControl w:val="0"/>
        <w:overflowPunct w:val="0"/>
        <w:autoSpaceDE w:val="0"/>
        <w:autoSpaceDN w:val="0"/>
        <w:adjustRightInd w:val="0"/>
        <w:spacing w:after="0" w:line="215" w:lineRule="auto"/>
        <w:jc w:val="both"/>
        <w:rPr>
          <w:rFonts w:ascii="Times New Roman" w:hAnsi="Times New Roman"/>
          <w:sz w:val="28"/>
          <w:szCs w:val="28"/>
        </w:rPr>
      </w:pPr>
      <w:r>
        <w:rPr>
          <w:rFonts w:ascii="Times New Roman" w:hAnsi="Times New Roman"/>
          <w:sz w:val="28"/>
          <w:szCs w:val="28"/>
        </w:rPr>
        <w:t xml:space="preserve">    - </w:t>
      </w:r>
      <w:r w:rsidR="00EA145E">
        <w:rPr>
          <w:rFonts w:ascii="Times New Roman" w:hAnsi="Times New Roman"/>
          <w:sz w:val="28"/>
          <w:szCs w:val="28"/>
        </w:rPr>
        <w:t xml:space="preserve">Федеральным Законом от 29.12.2012 № 273-ФЗ «Об образовании в Российской Федерации»; </w:t>
      </w:r>
    </w:p>
    <w:p w:rsidR="00EA145E" w:rsidRDefault="00EA145E" w:rsidP="00EA145E">
      <w:pPr>
        <w:widowControl w:val="0"/>
        <w:autoSpaceDE w:val="0"/>
        <w:autoSpaceDN w:val="0"/>
        <w:adjustRightInd w:val="0"/>
        <w:spacing w:after="0" w:line="66" w:lineRule="exact"/>
        <w:rPr>
          <w:rFonts w:ascii="Times New Roman" w:hAnsi="Times New Roman"/>
          <w:sz w:val="28"/>
          <w:szCs w:val="28"/>
        </w:rPr>
      </w:pPr>
    </w:p>
    <w:p w:rsidR="00EA145E" w:rsidRDefault="00E32F1A" w:rsidP="00E32F1A">
      <w:pPr>
        <w:widowControl w:val="0"/>
        <w:overflowPunct w:val="0"/>
        <w:autoSpaceDE w:val="0"/>
        <w:autoSpaceDN w:val="0"/>
        <w:adjustRightInd w:val="0"/>
        <w:spacing w:after="0" w:line="231" w:lineRule="auto"/>
        <w:jc w:val="both"/>
        <w:rPr>
          <w:rFonts w:ascii="Times New Roman" w:hAnsi="Times New Roman"/>
          <w:sz w:val="28"/>
          <w:szCs w:val="28"/>
        </w:rPr>
      </w:pPr>
      <w:r>
        <w:rPr>
          <w:rFonts w:ascii="Times New Roman" w:hAnsi="Times New Roman"/>
          <w:sz w:val="28"/>
          <w:szCs w:val="28"/>
        </w:rPr>
        <w:t xml:space="preserve">    - </w:t>
      </w:r>
      <w:r w:rsidR="00EA145E">
        <w:rPr>
          <w:rFonts w:ascii="Times New Roman" w:hAnsi="Times New Roman"/>
          <w:sz w:val="28"/>
          <w:szCs w:val="28"/>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 1015 (с изменениями на 17 июля 2015 г.); </w:t>
      </w:r>
    </w:p>
    <w:p w:rsidR="00EA145E" w:rsidRDefault="00EA145E" w:rsidP="00EA145E">
      <w:pPr>
        <w:widowControl w:val="0"/>
        <w:autoSpaceDE w:val="0"/>
        <w:autoSpaceDN w:val="0"/>
        <w:adjustRightInd w:val="0"/>
        <w:spacing w:after="0" w:line="72" w:lineRule="exact"/>
        <w:rPr>
          <w:rFonts w:ascii="Times New Roman" w:hAnsi="Times New Roman"/>
          <w:sz w:val="28"/>
          <w:szCs w:val="28"/>
        </w:rPr>
      </w:pPr>
    </w:p>
    <w:p w:rsidR="00C375D0" w:rsidRPr="00C375D0" w:rsidRDefault="00E32F1A" w:rsidP="00E32F1A">
      <w:pPr>
        <w:widowControl w:val="0"/>
        <w:overflowPunct w:val="0"/>
        <w:autoSpaceDE w:val="0"/>
        <w:autoSpaceDN w:val="0"/>
        <w:adjustRightInd w:val="0"/>
        <w:spacing w:after="0" w:line="228" w:lineRule="auto"/>
        <w:jc w:val="both"/>
        <w:rPr>
          <w:rFonts w:ascii="Times New Roman" w:hAnsi="Times New Roman"/>
          <w:sz w:val="28"/>
          <w:szCs w:val="28"/>
        </w:rPr>
      </w:pPr>
      <w:r>
        <w:rPr>
          <w:rFonts w:ascii="Times New Roman" w:hAnsi="Times New Roman"/>
          <w:sz w:val="28"/>
          <w:szCs w:val="28"/>
        </w:rPr>
        <w:t xml:space="preserve">     - </w:t>
      </w:r>
      <w:r w:rsidR="00EA145E">
        <w:rPr>
          <w:rFonts w:ascii="Times New Roman" w:hAnsi="Times New Roman"/>
          <w:sz w:val="28"/>
          <w:szCs w:val="28"/>
        </w:rPr>
        <w:t xml:space="preserve">Приказом Министерства образования и науки Российской Федерации от 19.12.2014 № 1599 "Об утверждении федерального государственного образовательного стандарта образования </w:t>
      </w:r>
      <w:proofErr w:type="gramStart"/>
      <w:r w:rsidR="00EA145E">
        <w:rPr>
          <w:rFonts w:ascii="Times New Roman" w:hAnsi="Times New Roman"/>
          <w:sz w:val="28"/>
          <w:szCs w:val="28"/>
        </w:rPr>
        <w:t>обучающихся</w:t>
      </w:r>
      <w:proofErr w:type="gramEnd"/>
      <w:r w:rsidR="00EA145E">
        <w:rPr>
          <w:rFonts w:ascii="Times New Roman" w:hAnsi="Times New Roman"/>
          <w:sz w:val="28"/>
          <w:szCs w:val="28"/>
        </w:rPr>
        <w:t xml:space="preserve"> с умственной отсталостью (интеллектуальными нарушениями)". </w:t>
      </w:r>
    </w:p>
    <w:p w:rsidR="00C375D0" w:rsidRDefault="00781D66" w:rsidP="00781D66">
      <w:pPr>
        <w:widowControl w:val="0"/>
        <w:overflowPunct w:val="0"/>
        <w:autoSpaceDE w:val="0"/>
        <w:autoSpaceDN w:val="0"/>
        <w:adjustRightInd w:val="0"/>
        <w:spacing w:after="0" w:line="228" w:lineRule="auto"/>
        <w:jc w:val="both"/>
        <w:rPr>
          <w:rFonts w:ascii="Times New Roman" w:hAnsi="Times New Roman"/>
          <w:sz w:val="28"/>
          <w:szCs w:val="28"/>
        </w:rPr>
      </w:pPr>
      <w:r>
        <w:rPr>
          <w:rFonts w:ascii="Times New Roman" w:hAnsi="Times New Roman"/>
          <w:sz w:val="28"/>
          <w:szCs w:val="28"/>
        </w:rPr>
        <w:t xml:space="preserve">     - </w:t>
      </w:r>
      <w:r w:rsidR="00C375D0" w:rsidRPr="00C375D0">
        <w:rPr>
          <w:rFonts w:ascii="Times New Roman" w:hAnsi="Times New Roman"/>
          <w:sz w:val="28"/>
          <w:szCs w:val="28"/>
        </w:rPr>
        <w:t xml:space="preserve">Постановление Главного государственного санитарного врача РФ </w:t>
      </w:r>
    </w:p>
    <w:p w:rsidR="00C375D0" w:rsidRDefault="00C375D0" w:rsidP="00C375D0">
      <w:pPr>
        <w:widowControl w:val="0"/>
        <w:overflowPunct w:val="0"/>
        <w:autoSpaceDE w:val="0"/>
        <w:autoSpaceDN w:val="0"/>
        <w:adjustRightInd w:val="0"/>
        <w:spacing w:after="0" w:line="228" w:lineRule="auto"/>
        <w:jc w:val="both"/>
        <w:rPr>
          <w:rFonts w:ascii="Times New Roman" w:hAnsi="Times New Roman"/>
          <w:sz w:val="28"/>
          <w:szCs w:val="28"/>
        </w:rPr>
      </w:pPr>
      <w:proofErr w:type="gramStart"/>
      <w:r w:rsidRPr="00C375D0">
        <w:rPr>
          <w:rFonts w:ascii="Times New Roman" w:hAnsi="Times New Roman"/>
          <w:sz w:val="28"/>
          <w:szCs w:val="28"/>
        </w:rPr>
        <w:t>от 10 июля 2015 г. № 26 «Санитарно-эпидемиологические правила и нормативы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roofErr w:type="gramEnd"/>
    </w:p>
    <w:p w:rsidR="00EA145E" w:rsidRDefault="00EA145E" w:rsidP="00EA145E">
      <w:pPr>
        <w:widowControl w:val="0"/>
        <w:autoSpaceDE w:val="0"/>
        <w:autoSpaceDN w:val="0"/>
        <w:adjustRightInd w:val="0"/>
        <w:spacing w:after="0" w:line="65" w:lineRule="exact"/>
        <w:rPr>
          <w:rFonts w:ascii="Times New Roman" w:hAnsi="Times New Roman"/>
          <w:sz w:val="28"/>
          <w:szCs w:val="28"/>
        </w:rPr>
      </w:pPr>
    </w:p>
    <w:p w:rsidR="00EA145E" w:rsidRDefault="00EA145E" w:rsidP="00EA145E">
      <w:pPr>
        <w:widowControl w:val="0"/>
        <w:overflowPunct w:val="0"/>
        <w:autoSpaceDE w:val="0"/>
        <w:autoSpaceDN w:val="0"/>
        <w:adjustRightInd w:val="0"/>
        <w:spacing w:after="0" w:line="235" w:lineRule="auto"/>
        <w:ind w:firstLine="708"/>
        <w:jc w:val="both"/>
        <w:rPr>
          <w:rFonts w:ascii="Times New Roman" w:hAnsi="Times New Roman"/>
          <w:sz w:val="28"/>
          <w:szCs w:val="28"/>
        </w:rPr>
      </w:pPr>
      <w:proofErr w:type="gramStart"/>
      <w:r>
        <w:rPr>
          <w:rFonts w:ascii="Times New Roman" w:hAnsi="Times New Roman"/>
          <w:sz w:val="28"/>
          <w:szCs w:val="28"/>
        </w:rPr>
        <w:t>Учебный план для учащихся в соответствии ФГОС для детей с ОВЗ, реализующего АООП для обучающихся с умственной отсталостью (интеллектуальными нарушениями),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в 1–ом классе и учебным предметам.</w:t>
      </w:r>
      <w:proofErr w:type="gramEnd"/>
      <w:r>
        <w:rPr>
          <w:rFonts w:ascii="Times New Roman" w:hAnsi="Times New Roman"/>
          <w:sz w:val="28"/>
          <w:szCs w:val="28"/>
        </w:rPr>
        <w:t xml:space="preserve">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 </w:t>
      </w:r>
    </w:p>
    <w:p w:rsidR="00EA145E" w:rsidRDefault="00EA145E" w:rsidP="00EA145E">
      <w:pPr>
        <w:widowControl w:val="0"/>
        <w:autoSpaceDE w:val="0"/>
        <w:autoSpaceDN w:val="0"/>
        <w:adjustRightInd w:val="0"/>
        <w:spacing w:after="0" w:line="66" w:lineRule="exact"/>
        <w:rPr>
          <w:rFonts w:ascii="Times New Roman" w:hAnsi="Times New Roman"/>
          <w:sz w:val="28"/>
          <w:szCs w:val="28"/>
        </w:rPr>
      </w:pPr>
    </w:p>
    <w:p w:rsidR="00EA145E" w:rsidRDefault="00EA145E" w:rsidP="00EA145E">
      <w:pPr>
        <w:widowControl w:val="0"/>
        <w:overflowPunct w:val="0"/>
        <w:autoSpaceDE w:val="0"/>
        <w:autoSpaceDN w:val="0"/>
        <w:adjustRightInd w:val="0"/>
        <w:spacing w:after="0" w:line="228" w:lineRule="auto"/>
        <w:ind w:firstLine="708"/>
        <w:jc w:val="both"/>
        <w:rPr>
          <w:rFonts w:ascii="Times New Roman" w:hAnsi="Times New Roman"/>
          <w:sz w:val="28"/>
          <w:szCs w:val="28"/>
        </w:rPr>
      </w:pPr>
      <w:r>
        <w:rPr>
          <w:rFonts w:ascii="Times New Roman" w:hAnsi="Times New Roman"/>
          <w:sz w:val="28"/>
          <w:szCs w:val="28"/>
        </w:rPr>
        <w:t>В соответствии с требованиями ФГОС, который устанавливает сроки освоения АООП обучающимися с умственной отсталостью (интеллектуаль</w:t>
      </w:r>
      <w:r w:rsidR="00830699">
        <w:rPr>
          <w:rFonts w:ascii="Times New Roman" w:hAnsi="Times New Roman"/>
          <w:sz w:val="28"/>
          <w:szCs w:val="28"/>
        </w:rPr>
        <w:t>ными нарушениями) в течение 9</w:t>
      </w:r>
      <w:r w:rsidR="00830699" w:rsidRPr="00830699">
        <w:rPr>
          <w:rFonts w:ascii="Times New Roman" w:hAnsi="Times New Roman"/>
          <w:sz w:val="28"/>
          <w:szCs w:val="28"/>
        </w:rPr>
        <w:t xml:space="preserve"> </w:t>
      </w:r>
      <w:r>
        <w:rPr>
          <w:rFonts w:ascii="Times New Roman" w:hAnsi="Times New Roman"/>
          <w:sz w:val="28"/>
          <w:szCs w:val="28"/>
        </w:rPr>
        <w:t xml:space="preserve"> лет, годовой и недельный учебные планы представлены в 1 варианте ― I-IV; V-IX классы (7 лет). </w:t>
      </w:r>
    </w:p>
    <w:p w:rsidR="00EA145E" w:rsidRDefault="00EA145E" w:rsidP="00EA145E">
      <w:pPr>
        <w:widowControl w:val="0"/>
        <w:autoSpaceDE w:val="0"/>
        <w:autoSpaceDN w:val="0"/>
        <w:adjustRightInd w:val="0"/>
        <w:spacing w:after="0" w:line="239" w:lineRule="auto"/>
        <w:ind w:left="720"/>
        <w:rPr>
          <w:rFonts w:ascii="Times New Roman" w:hAnsi="Times New Roman"/>
          <w:sz w:val="24"/>
          <w:szCs w:val="24"/>
        </w:rPr>
      </w:pPr>
      <w:r>
        <w:rPr>
          <w:rFonts w:ascii="Times New Roman" w:hAnsi="Times New Roman"/>
          <w:sz w:val="28"/>
          <w:szCs w:val="28"/>
        </w:rPr>
        <w:t>Выбор варианта срока обучения  школа</w:t>
      </w:r>
      <w:r w:rsidR="00830699" w:rsidRPr="00830699">
        <w:rPr>
          <w:rFonts w:ascii="Times New Roman" w:hAnsi="Times New Roman"/>
          <w:sz w:val="28"/>
          <w:szCs w:val="28"/>
        </w:rPr>
        <w:t>-</w:t>
      </w:r>
      <w:r w:rsidR="00830699">
        <w:rPr>
          <w:rFonts w:ascii="Times New Roman" w:hAnsi="Times New Roman"/>
          <w:sz w:val="28"/>
          <w:szCs w:val="28"/>
        </w:rPr>
        <w:t>интернат</w:t>
      </w:r>
      <w:r>
        <w:rPr>
          <w:rFonts w:ascii="Times New Roman" w:hAnsi="Times New Roman"/>
          <w:sz w:val="28"/>
          <w:szCs w:val="28"/>
        </w:rPr>
        <w:t xml:space="preserve"> осуществила с </w:t>
      </w:r>
      <w:r>
        <w:rPr>
          <w:rFonts w:ascii="Times New Roman" w:hAnsi="Times New Roman"/>
          <w:sz w:val="28"/>
          <w:szCs w:val="28"/>
        </w:rPr>
        <w:lastRenderedPageBreak/>
        <w:t>учетом:</w:t>
      </w:r>
    </w:p>
    <w:p w:rsidR="00EA145E" w:rsidRDefault="00EA145E" w:rsidP="00EA145E">
      <w:pPr>
        <w:widowControl w:val="0"/>
        <w:autoSpaceDE w:val="0"/>
        <w:autoSpaceDN w:val="0"/>
        <w:adjustRightInd w:val="0"/>
        <w:spacing w:after="0" w:line="66" w:lineRule="exact"/>
        <w:rPr>
          <w:rFonts w:ascii="Times New Roman" w:hAnsi="Times New Roman"/>
          <w:sz w:val="24"/>
          <w:szCs w:val="24"/>
        </w:rPr>
      </w:pPr>
    </w:p>
    <w:p w:rsidR="00EA145E" w:rsidRDefault="00EA145E" w:rsidP="00EA145E">
      <w:pPr>
        <w:widowControl w:val="0"/>
        <w:numPr>
          <w:ilvl w:val="0"/>
          <w:numId w:val="4"/>
        </w:numPr>
        <w:tabs>
          <w:tab w:val="clear" w:pos="720"/>
          <w:tab w:val="num" w:pos="1282"/>
        </w:tabs>
        <w:overflowPunct w:val="0"/>
        <w:autoSpaceDE w:val="0"/>
        <w:autoSpaceDN w:val="0"/>
        <w:adjustRightInd w:val="0"/>
        <w:spacing w:after="0" w:line="223" w:lineRule="auto"/>
        <w:ind w:left="0" w:firstLine="710"/>
        <w:jc w:val="both"/>
        <w:rPr>
          <w:rFonts w:ascii="Times New Roman" w:hAnsi="Times New Roman"/>
          <w:sz w:val="28"/>
          <w:szCs w:val="28"/>
        </w:rPr>
      </w:pPr>
      <w:r>
        <w:rPr>
          <w:rFonts w:ascii="Times New Roman" w:hAnsi="Times New Roman"/>
          <w:sz w:val="28"/>
          <w:szCs w:val="28"/>
        </w:rPr>
        <w:t xml:space="preserve">особенностей психофизического развития обучающихся, </w:t>
      </w:r>
      <w:proofErr w:type="spellStart"/>
      <w:r>
        <w:rPr>
          <w:rFonts w:ascii="Times New Roman" w:hAnsi="Times New Roman"/>
          <w:sz w:val="28"/>
          <w:szCs w:val="28"/>
        </w:rPr>
        <w:t>сформированности</w:t>
      </w:r>
      <w:proofErr w:type="spellEnd"/>
      <w:r>
        <w:rPr>
          <w:rFonts w:ascii="Times New Roman" w:hAnsi="Times New Roman"/>
          <w:sz w:val="28"/>
          <w:szCs w:val="28"/>
        </w:rPr>
        <w:t xml:space="preserve"> у них готовности к школьному обучению и имеющихся особых образовательных потребностей; </w:t>
      </w:r>
    </w:p>
    <w:p w:rsidR="00EA145E" w:rsidRDefault="00EA145E" w:rsidP="00EA145E">
      <w:pPr>
        <w:widowControl w:val="0"/>
        <w:autoSpaceDE w:val="0"/>
        <w:autoSpaceDN w:val="0"/>
        <w:adjustRightInd w:val="0"/>
        <w:spacing w:after="0" w:line="70" w:lineRule="exact"/>
        <w:rPr>
          <w:rFonts w:ascii="Times New Roman" w:hAnsi="Times New Roman"/>
          <w:sz w:val="28"/>
          <w:szCs w:val="28"/>
        </w:rPr>
      </w:pPr>
    </w:p>
    <w:p w:rsidR="00742B1C" w:rsidRPr="00357E75" w:rsidRDefault="00EA145E" w:rsidP="00357E75">
      <w:pPr>
        <w:widowControl w:val="0"/>
        <w:numPr>
          <w:ilvl w:val="0"/>
          <w:numId w:val="4"/>
        </w:numPr>
        <w:tabs>
          <w:tab w:val="clear" w:pos="720"/>
          <w:tab w:val="num" w:pos="914"/>
        </w:tabs>
        <w:overflowPunct w:val="0"/>
        <w:autoSpaceDE w:val="0"/>
        <w:autoSpaceDN w:val="0"/>
        <w:adjustRightInd w:val="0"/>
        <w:spacing w:after="0" w:line="215" w:lineRule="auto"/>
        <w:ind w:left="0" w:firstLine="710"/>
        <w:jc w:val="both"/>
        <w:rPr>
          <w:rFonts w:ascii="Times New Roman" w:hAnsi="Times New Roman"/>
          <w:sz w:val="28"/>
          <w:szCs w:val="28"/>
        </w:rPr>
      </w:pPr>
      <w:r>
        <w:rPr>
          <w:rFonts w:ascii="Times New Roman" w:hAnsi="Times New Roman"/>
          <w:sz w:val="28"/>
          <w:szCs w:val="28"/>
        </w:rPr>
        <w:t xml:space="preserve">наличия комплекса условий для реализации АООП (кадровые, финансовые и материально-технические). </w:t>
      </w:r>
    </w:p>
    <w:p w:rsidR="00742B1C" w:rsidRPr="00AF2FE5" w:rsidRDefault="00742B1C" w:rsidP="00AF2FE5">
      <w:pPr>
        <w:pStyle w:val="4"/>
        <w:shd w:val="clear" w:color="auto" w:fill="auto"/>
        <w:spacing w:after="0" w:line="276" w:lineRule="auto"/>
        <w:ind w:left="20" w:right="20" w:firstLine="660"/>
        <w:jc w:val="both"/>
        <w:rPr>
          <w:sz w:val="28"/>
          <w:szCs w:val="28"/>
        </w:rPr>
      </w:pPr>
      <w:proofErr w:type="gramStart"/>
      <w:r w:rsidRPr="00AF2FE5">
        <w:rPr>
          <w:sz w:val="28"/>
          <w:szCs w:val="28"/>
        </w:rPr>
        <w:t>При разработке учебного плана для образовательных организаций, реализующих адаптированные образовательные программы для обучающихся с умственной отсталостью (интеллектуальными нарушениями), необходимо учитывать, что учебный план является компонентом адаптированной основной образовательной программы общего образования.</w:t>
      </w:r>
      <w:proofErr w:type="gramEnd"/>
    </w:p>
    <w:p w:rsidR="00742B1C" w:rsidRPr="00AF2FE5" w:rsidRDefault="00742B1C" w:rsidP="00AF2FE5">
      <w:pPr>
        <w:pStyle w:val="4"/>
        <w:shd w:val="clear" w:color="auto" w:fill="auto"/>
        <w:spacing w:after="0" w:line="276" w:lineRule="auto"/>
        <w:ind w:left="20" w:right="20" w:firstLine="660"/>
        <w:jc w:val="both"/>
        <w:rPr>
          <w:sz w:val="28"/>
          <w:szCs w:val="28"/>
        </w:rPr>
      </w:pPr>
      <w:r w:rsidRPr="00AF2FE5">
        <w:rPr>
          <w:sz w:val="28"/>
          <w:szCs w:val="28"/>
        </w:rPr>
        <w:t>Структура учебного плана образовательной организации представляет собой единство обязательной и вариативной частей и приложения «Внеурочная деятельность».</w:t>
      </w:r>
    </w:p>
    <w:p w:rsidR="00742B1C" w:rsidRPr="00AF2FE5" w:rsidRDefault="00742B1C" w:rsidP="00AF2FE5">
      <w:pPr>
        <w:pStyle w:val="4"/>
        <w:shd w:val="clear" w:color="auto" w:fill="auto"/>
        <w:spacing w:after="0" w:line="276" w:lineRule="auto"/>
        <w:ind w:left="20" w:right="20" w:firstLine="660"/>
        <w:jc w:val="both"/>
        <w:rPr>
          <w:sz w:val="28"/>
          <w:szCs w:val="28"/>
        </w:rPr>
      </w:pPr>
      <w:r w:rsidRPr="00AF2FE5">
        <w:rPr>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742B1C" w:rsidRPr="00AF2FE5" w:rsidRDefault="00742B1C" w:rsidP="00AF2FE5">
      <w:pPr>
        <w:pStyle w:val="4"/>
        <w:shd w:val="clear" w:color="auto" w:fill="auto"/>
        <w:spacing w:after="0" w:line="276" w:lineRule="auto"/>
        <w:ind w:left="20" w:right="20" w:firstLine="660"/>
        <w:jc w:val="both"/>
        <w:rPr>
          <w:sz w:val="28"/>
          <w:szCs w:val="28"/>
        </w:rPr>
      </w:pPr>
      <w:r w:rsidRPr="00AF2FE5">
        <w:rPr>
          <w:sz w:val="28"/>
          <w:szCs w:val="28"/>
        </w:rPr>
        <w:t>В 1-4 классах осуществляется начальный этап обучения, на котором общеобразовательная подготовка сочетается с коррекционной и пропедевтической работой. Срок освоения адаптированной образовательной программы начального общего образования для детей с нарушениями интеллектуального развития 4 года.</w:t>
      </w:r>
    </w:p>
    <w:p w:rsidR="00742B1C" w:rsidRPr="00AF2FE5" w:rsidRDefault="00742B1C" w:rsidP="00AF2FE5">
      <w:pPr>
        <w:pStyle w:val="4"/>
        <w:shd w:val="clear" w:color="auto" w:fill="auto"/>
        <w:spacing w:after="0" w:line="276" w:lineRule="auto"/>
        <w:ind w:left="20" w:right="20" w:firstLine="660"/>
        <w:jc w:val="both"/>
        <w:rPr>
          <w:sz w:val="28"/>
          <w:szCs w:val="28"/>
        </w:rPr>
      </w:pPr>
      <w:r w:rsidRPr="00AF2FE5">
        <w:rPr>
          <w:sz w:val="28"/>
          <w:szCs w:val="28"/>
        </w:rPr>
        <w:t>В соответствии с Учебным планом устанавливается следующая продолжительность учебного года:</w:t>
      </w:r>
    </w:p>
    <w:p w:rsidR="00742B1C" w:rsidRPr="00AF2FE5" w:rsidRDefault="00742B1C" w:rsidP="00AF2FE5">
      <w:pPr>
        <w:pStyle w:val="4"/>
        <w:numPr>
          <w:ilvl w:val="0"/>
          <w:numId w:val="5"/>
        </w:numPr>
        <w:shd w:val="clear" w:color="auto" w:fill="auto"/>
        <w:tabs>
          <w:tab w:val="left" w:pos="838"/>
        </w:tabs>
        <w:spacing w:after="0" w:line="276" w:lineRule="auto"/>
        <w:ind w:left="20" w:firstLine="660"/>
        <w:jc w:val="both"/>
        <w:rPr>
          <w:sz w:val="28"/>
          <w:szCs w:val="28"/>
        </w:rPr>
      </w:pPr>
      <w:r w:rsidRPr="00AF2FE5">
        <w:rPr>
          <w:sz w:val="28"/>
          <w:szCs w:val="28"/>
        </w:rPr>
        <w:t>класс - 33 учебные недели;</w:t>
      </w:r>
    </w:p>
    <w:p w:rsidR="00742B1C" w:rsidRPr="00AF2FE5" w:rsidRDefault="008E20BA" w:rsidP="008E20BA">
      <w:pPr>
        <w:pStyle w:val="4"/>
        <w:shd w:val="clear" w:color="auto" w:fill="auto"/>
        <w:tabs>
          <w:tab w:val="left" w:pos="862"/>
        </w:tabs>
        <w:spacing w:after="0" w:line="276" w:lineRule="auto"/>
        <w:ind w:left="680" w:firstLine="0"/>
        <w:jc w:val="both"/>
        <w:rPr>
          <w:sz w:val="28"/>
          <w:szCs w:val="28"/>
        </w:rPr>
      </w:pPr>
      <w:r>
        <w:rPr>
          <w:sz w:val="28"/>
          <w:szCs w:val="28"/>
        </w:rPr>
        <w:t>2</w:t>
      </w:r>
      <w:r w:rsidR="00742B1C" w:rsidRPr="00AF2FE5">
        <w:rPr>
          <w:sz w:val="28"/>
          <w:szCs w:val="28"/>
        </w:rPr>
        <w:t>- 9 класс - 34 учебные недели.</w:t>
      </w:r>
    </w:p>
    <w:p w:rsidR="00742B1C" w:rsidRPr="00AF2FE5" w:rsidRDefault="00742B1C" w:rsidP="00AF2FE5">
      <w:pPr>
        <w:pStyle w:val="4"/>
        <w:shd w:val="clear" w:color="auto" w:fill="auto"/>
        <w:spacing w:after="0" w:line="276" w:lineRule="auto"/>
        <w:ind w:left="20" w:right="20" w:firstLine="660"/>
        <w:jc w:val="both"/>
        <w:rPr>
          <w:sz w:val="28"/>
          <w:szCs w:val="28"/>
        </w:rPr>
      </w:pPr>
      <w:r w:rsidRPr="00AF2FE5">
        <w:rPr>
          <w:sz w:val="28"/>
          <w:szCs w:val="28"/>
        </w:rPr>
        <w:t xml:space="preserve">Продолжительность каникул не менее 30 календарных дней в учебном году, летом - 8 календарных недель, дополнительные каникулы для первого класса в третьей четверти - </w:t>
      </w:r>
      <w:r w:rsidR="003A461D">
        <w:rPr>
          <w:sz w:val="28"/>
          <w:szCs w:val="28"/>
        </w:rPr>
        <w:t>8</w:t>
      </w:r>
      <w:r w:rsidRPr="00AF2FE5">
        <w:rPr>
          <w:sz w:val="28"/>
          <w:szCs w:val="28"/>
        </w:rPr>
        <w:t xml:space="preserve"> календарных дней.</w:t>
      </w:r>
    </w:p>
    <w:p w:rsidR="00742B1C" w:rsidRPr="00AF2FE5" w:rsidRDefault="00742B1C" w:rsidP="00AF2FE5">
      <w:pPr>
        <w:pStyle w:val="4"/>
        <w:shd w:val="clear" w:color="auto" w:fill="auto"/>
        <w:spacing w:after="0" w:line="276" w:lineRule="auto"/>
        <w:ind w:left="20" w:right="20" w:firstLine="660"/>
        <w:jc w:val="both"/>
        <w:rPr>
          <w:sz w:val="28"/>
          <w:szCs w:val="28"/>
        </w:rPr>
      </w:pPr>
      <w:r w:rsidRPr="00AF2FE5">
        <w:rPr>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 Комплектование детей в классах (группах) проводится на основании заключения ПМПК. Количество детей в классах (группах) определяется в зависимости от категории обучающихся согласно СанПиН 2.4.2.3286-15.</w:t>
      </w:r>
    </w:p>
    <w:p w:rsidR="00742B1C" w:rsidRPr="00AF2FE5" w:rsidRDefault="00742B1C" w:rsidP="00AF2FE5">
      <w:pPr>
        <w:pStyle w:val="4"/>
        <w:shd w:val="clear" w:color="auto" w:fill="auto"/>
        <w:spacing w:after="0" w:line="276" w:lineRule="auto"/>
        <w:ind w:left="20" w:right="20" w:firstLine="660"/>
        <w:jc w:val="both"/>
        <w:rPr>
          <w:sz w:val="28"/>
          <w:szCs w:val="28"/>
        </w:rPr>
      </w:pPr>
      <w:r w:rsidRPr="00AF2FE5">
        <w:rPr>
          <w:sz w:val="28"/>
          <w:szCs w:val="28"/>
        </w:rPr>
        <w:t>Учебный план включает обязательную часть и часть, формируемую участниками образовательных отношений, а также состоит из часов, необходимых для проведения реабилитационно-коррекционных мероприятий.</w:t>
      </w:r>
    </w:p>
    <w:p w:rsidR="00742B1C" w:rsidRPr="00AF2FE5" w:rsidRDefault="00742B1C" w:rsidP="00AF2FE5">
      <w:pPr>
        <w:pStyle w:val="4"/>
        <w:shd w:val="clear" w:color="auto" w:fill="auto"/>
        <w:spacing w:after="0" w:line="276" w:lineRule="auto"/>
        <w:ind w:left="20" w:right="20" w:firstLine="660"/>
        <w:jc w:val="both"/>
        <w:rPr>
          <w:sz w:val="28"/>
          <w:szCs w:val="28"/>
        </w:rPr>
      </w:pPr>
      <w:r w:rsidRPr="00AF2FE5">
        <w:rPr>
          <w:sz w:val="28"/>
          <w:szCs w:val="28"/>
        </w:rPr>
        <w:lastRenderedPageBreak/>
        <w:t>Максимальный общий объем недельной образовательной нагрузки (количество учебных занятий) учебного плана, реализуемой через урочную и внеурочную деятельность, не превышает гигиенические требования к максимальному общему объему недельной нагрузки обучающихся по классам в соответствии с СанПиН 2.4.2.3286 -15.</w:t>
      </w:r>
    </w:p>
    <w:p w:rsidR="00742B1C" w:rsidRPr="00AF2FE5" w:rsidRDefault="002368D2" w:rsidP="00AF2FE5">
      <w:pPr>
        <w:pStyle w:val="30"/>
        <w:shd w:val="clear" w:color="auto" w:fill="auto"/>
        <w:spacing w:line="276" w:lineRule="auto"/>
        <w:ind w:left="40" w:right="20" w:firstLine="760"/>
        <w:rPr>
          <w:sz w:val="28"/>
          <w:szCs w:val="28"/>
        </w:rPr>
      </w:pPr>
      <w:r w:rsidRPr="002368D2">
        <w:rPr>
          <w:rStyle w:val="31"/>
          <w:i w:val="0"/>
          <w:sz w:val="28"/>
          <w:szCs w:val="28"/>
        </w:rPr>
        <w:t>У</w:t>
      </w:r>
      <w:r w:rsidR="00742B1C" w:rsidRPr="002368D2">
        <w:rPr>
          <w:rStyle w:val="31"/>
          <w:i w:val="0"/>
          <w:sz w:val="28"/>
          <w:szCs w:val="28"/>
        </w:rPr>
        <w:t>чебный план включает</w:t>
      </w:r>
      <w:r w:rsidR="00742B1C" w:rsidRPr="00AF2FE5">
        <w:rPr>
          <w:sz w:val="28"/>
          <w:szCs w:val="28"/>
        </w:rPr>
        <w:t xml:space="preserve"> обязательную часть учебного плана и часть, формируемую участниками образовательных отношений.</w:t>
      </w:r>
    </w:p>
    <w:p w:rsidR="00742B1C" w:rsidRPr="00AF2FE5" w:rsidRDefault="00742B1C" w:rsidP="00AF2FE5">
      <w:pPr>
        <w:pStyle w:val="4"/>
        <w:shd w:val="clear" w:color="auto" w:fill="auto"/>
        <w:spacing w:after="0" w:line="276" w:lineRule="auto"/>
        <w:ind w:left="40" w:right="20" w:firstLine="760"/>
        <w:jc w:val="both"/>
        <w:rPr>
          <w:sz w:val="28"/>
          <w:szCs w:val="28"/>
        </w:rPr>
      </w:pPr>
      <w:r w:rsidRPr="00AF2FE5">
        <w:rPr>
          <w:rStyle w:val="ab"/>
          <w:sz w:val="28"/>
          <w:szCs w:val="28"/>
        </w:rPr>
        <w:t>Обязательная часть учебного плана</w:t>
      </w:r>
      <w:r w:rsidRPr="00AF2FE5">
        <w:rPr>
          <w:sz w:val="28"/>
          <w:szCs w:val="28"/>
        </w:rPr>
        <w:t xml:space="preserve">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2368D2" w:rsidRDefault="00742B1C" w:rsidP="00AF2FE5">
      <w:pPr>
        <w:pStyle w:val="4"/>
        <w:shd w:val="clear" w:color="auto" w:fill="auto"/>
        <w:spacing w:after="0" w:line="276" w:lineRule="auto"/>
        <w:ind w:left="40" w:right="20" w:firstLine="760"/>
        <w:jc w:val="both"/>
        <w:rPr>
          <w:sz w:val="28"/>
          <w:szCs w:val="28"/>
        </w:rPr>
      </w:pPr>
      <w:proofErr w:type="gramStart"/>
      <w:r w:rsidRPr="00AF2FE5">
        <w:rPr>
          <w:sz w:val="28"/>
          <w:szCs w:val="28"/>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 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формирование основ духовно-нравственного развития обучающихся, приобщение их к общекультурным, национальным и этнокультурным ценностям;</w:t>
      </w:r>
      <w:proofErr w:type="gramEnd"/>
      <w:r w:rsidRPr="00AF2FE5">
        <w:rPr>
          <w:sz w:val="28"/>
          <w:szCs w:val="28"/>
        </w:rPr>
        <w:t xml:space="preserve"> формирование здорового образа жизни, элементарных правил поведения в экстремальных ситуациях. Обязательная часть учебного плана включает обязательные учебные области и коррекционно-развивающую область: </w:t>
      </w:r>
    </w:p>
    <w:p w:rsidR="00742B1C" w:rsidRPr="00AF2FE5" w:rsidRDefault="00742B1C" w:rsidP="002368D2">
      <w:pPr>
        <w:pStyle w:val="4"/>
        <w:shd w:val="clear" w:color="auto" w:fill="auto"/>
        <w:spacing w:after="0" w:line="276" w:lineRule="auto"/>
        <w:ind w:right="20" w:firstLine="0"/>
        <w:jc w:val="both"/>
        <w:rPr>
          <w:sz w:val="28"/>
          <w:szCs w:val="28"/>
        </w:rPr>
      </w:pPr>
      <w:r w:rsidRPr="00AF2FE5">
        <w:rPr>
          <w:rStyle w:val="ac"/>
          <w:sz w:val="28"/>
          <w:szCs w:val="28"/>
        </w:rPr>
        <w:t>Предметная область:</w:t>
      </w:r>
      <w:r w:rsidRPr="00AF2FE5">
        <w:rPr>
          <w:sz w:val="28"/>
          <w:szCs w:val="28"/>
        </w:rPr>
        <w:t xml:space="preserve"> Язык и речевая практика</w:t>
      </w:r>
    </w:p>
    <w:p w:rsidR="00742B1C" w:rsidRPr="00AF2FE5" w:rsidRDefault="00742B1C" w:rsidP="00AF2FE5">
      <w:pPr>
        <w:pStyle w:val="4"/>
        <w:numPr>
          <w:ilvl w:val="0"/>
          <w:numId w:val="6"/>
        </w:numPr>
        <w:shd w:val="clear" w:color="auto" w:fill="auto"/>
        <w:tabs>
          <w:tab w:val="left" w:pos="170"/>
        </w:tabs>
        <w:spacing w:after="0" w:line="276" w:lineRule="auto"/>
        <w:ind w:left="40" w:firstLine="0"/>
        <w:rPr>
          <w:sz w:val="28"/>
          <w:szCs w:val="28"/>
        </w:rPr>
      </w:pPr>
      <w:r w:rsidRPr="00AF2FE5">
        <w:rPr>
          <w:sz w:val="28"/>
          <w:szCs w:val="28"/>
        </w:rPr>
        <w:t>Русский язык;</w:t>
      </w:r>
    </w:p>
    <w:p w:rsidR="00742B1C" w:rsidRPr="00AF2FE5" w:rsidRDefault="00742B1C" w:rsidP="00AF2FE5">
      <w:pPr>
        <w:pStyle w:val="4"/>
        <w:numPr>
          <w:ilvl w:val="0"/>
          <w:numId w:val="6"/>
        </w:numPr>
        <w:shd w:val="clear" w:color="auto" w:fill="auto"/>
        <w:tabs>
          <w:tab w:val="left" w:pos="170"/>
        </w:tabs>
        <w:spacing w:after="0" w:line="276" w:lineRule="auto"/>
        <w:ind w:left="40" w:firstLine="0"/>
        <w:rPr>
          <w:sz w:val="28"/>
          <w:szCs w:val="28"/>
        </w:rPr>
      </w:pPr>
      <w:r w:rsidRPr="00AF2FE5">
        <w:rPr>
          <w:sz w:val="28"/>
          <w:szCs w:val="28"/>
        </w:rPr>
        <w:t>Чтение (литературное чтение);</w:t>
      </w:r>
    </w:p>
    <w:p w:rsidR="002368D2" w:rsidRDefault="00742B1C" w:rsidP="00AF2FE5">
      <w:pPr>
        <w:pStyle w:val="4"/>
        <w:numPr>
          <w:ilvl w:val="0"/>
          <w:numId w:val="6"/>
        </w:numPr>
        <w:shd w:val="clear" w:color="auto" w:fill="auto"/>
        <w:tabs>
          <w:tab w:val="left" w:pos="189"/>
        </w:tabs>
        <w:spacing w:after="0" w:line="276" w:lineRule="auto"/>
        <w:ind w:left="40" w:right="3760" w:firstLine="0"/>
        <w:rPr>
          <w:sz w:val="28"/>
          <w:szCs w:val="28"/>
        </w:rPr>
      </w:pPr>
      <w:r w:rsidRPr="00AF2FE5">
        <w:rPr>
          <w:sz w:val="28"/>
          <w:szCs w:val="28"/>
        </w:rPr>
        <w:t xml:space="preserve">Речевая практика; </w:t>
      </w:r>
    </w:p>
    <w:p w:rsidR="00742B1C" w:rsidRPr="00AF2FE5" w:rsidRDefault="00742B1C" w:rsidP="000A081A">
      <w:pPr>
        <w:pStyle w:val="4"/>
        <w:shd w:val="clear" w:color="auto" w:fill="auto"/>
        <w:tabs>
          <w:tab w:val="left" w:pos="189"/>
        </w:tabs>
        <w:spacing w:after="0" w:line="276" w:lineRule="auto"/>
        <w:ind w:left="40" w:right="3760" w:firstLine="0"/>
        <w:rPr>
          <w:sz w:val="28"/>
          <w:szCs w:val="28"/>
        </w:rPr>
      </w:pPr>
      <w:r w:rsidRPr="00AF2FE5">
        <w:rPr>
          <w:rStyle w:val="ac"/>
          <w:sz w:val="28"/>
          <w:szCs w:val="28"/>
        </w:rPr>
        <w:t>Предметная область:</w:t>
      </w:r>
      <w:r w:rsidRPr="00AF2FE5">
        <w:rPr>
          <w:sz w:val="28"/>
          <w:szCs w:val="28"/>
        </w:rPr>
        <w:t xml:space="preserve"> Математика</w:t>
      </w:r>
    </w:p>
    <w:p w:rsidR="00742B1C" w:rsidRPr="00AF2FE5" w:rsidRDefault="00742B1C" w:rsidP="00AF2FE5">
      <w:pPr>
        <w:pStyle w:val="4"/>
        <w:numPr>
          <w:ilvl w:val="0"/>
          <w:numId w:val="6"/>
        </w:numPr>
        <w:shd w:val="clear" w:color="auto" w:fill="auto"/>
        <w:tabs>
          <w:tab w:val="left" w:pos="189"/>
        </w:tabs>
        <w:spacing w:after="0" w:line="276" w:lineRule="auto"/>
        <w:ind w:left="40" w:right="3760" w:firstLine="0"/>
        <w:rPr>
          <w:sz w:val="28"/>
          <w:szCs w:val="28"/>
        </w:rPr>
      </w:pPr>
      <w:r w:rsidRPr="00AF2FE5">
        <w:rPr>
          <w:sz w:val="28"/>
          <w:szCs w:val="28"/>
        </w:rPr>
        <w:t xml:space="preserve">Математика (Математика и информатика) </w:t>
      </w:r>
      <w:r w:rsidRPr="00AF2FE5">
        <w:rPr>
          <w:rStyle w:val="ac"/>
          <w:sz w:val="28"/>
          <w:szCs w:val="28"/>
        </w:rPr>
        <w:t>Предметная область:</w:t>
      </w:r>
      <w:r w:rsidRPr="00AF2FE5">
        <w:rPr>
          <w:sz w:val="28"/>
          <w:szCs w:val="28"/>
        </w:rPr>
        <w:t xml:space="preserve"> Естествознание</w:t>
      </w:r>
    </w:p>
    <w:p w:rsidR="00742B1C" w:rsidRPr="00AF2FE5" w:rsidRDefault="00742B1C" w:rsidP="00AF2FE5">
      <w:pPr>
        <w:pStyle w:val="4"/>
        <w:numPr>
          <w:ilvl w:val="0"/>
          <w:numId w:val="6"/>
        </w:numPr>
        <w:shd w:val="clear" w:color="auto" w:fill="auto"/>
        <w:tabs>
          <w:tab w:val="left" w:pos="170"/>
        </w:tabs>
        <w:spacing w:after="0" w:line="276" w:lineRule="auto"/>
        <w:ind w:left="40" w:firstLine="0"/>
        <w:rPr>
          <w:sz w:val="28"/>
          <w:szCs w:val="28"/>
        </w:rPr>
      </w:pPr>
      <w:r w:rsidRPr="00AF2FE5">
        <w:rPr>
          <w:sz w:val="28"/>
          <w:szCs w:val="28"/>
        </w:rPr>
        <w:t>Мир природы и человека;</w:t>
      </w:r>
    </w:p>
    <w:p w:rsidR="00742B1C" w:rsidRPr="00AF2FE5" w:rsidRDefault="00742B1C" w:rsidP="00AF2FE5">
      <w:pPr>
        <w:pStyle w:val="4"/>
        <w:numPr>
          <w:ilvl w:val="0"/>
          <w:numId w:val="6"/>
        </w:numPr>
        <w:shd w:val="clear" w:color="auto" w:fill="auto"/>
        <w:tabs>
          <w:tab w:val="left" w:pos="170"/>
        </w:tabs>
        <w:spacing w:after="0" w:line="276" w:lineRule="auto"/>
        <w:ind w:left="40" w:firstLine="0"/>
        <w:rPr>
          <w:sz w:val="28"/>
          <w:szCs w:val="28"/>
        </w:rPr>
      </w:pPr>
      <w:r w:rsidRPr="00AF2FE5">
        <w:rPr>
          <w:sz w:val="28"/>
          <w:szCs w:val="28"/>
        </w:rPr>
        <w:t>Природоведение;</w:t>
      </w:r>
    </w:p>
    <w:p w:rsidR="00742B1C" w:rsidRPr="00AF2FE5" w:rsidRDefault="00742B1C" w:rsidP="00AF2FE5">
      <w:pPr>
        <w:pStyle w:val="4"/>
        <w:numPr>
          <w:ilvl w:val="0"/>
          <w:numId w:val="6"/>
        </w:numPr>
        <w:shd w:val="clear" w:color="auto" w:fill="auto"/>
        <w:tabs>
          <w:tab w:val="left" w:pos="170"/>
        </w:tabs>
        <w:spacing w:after="0" w:line="276" w:lineRule="auto"/>
        <w:ind w:left="40" w:firstLine="0"/>
        <w:rPr>
          <w:sz w:val="28"/>
          <w:szCs w:val="28"/>
        </w:rPr>
      </w:pPr>
      <w:r w:rsidRPr="00AF2FE5">
        <w:rPr>
          <w:sz w:val="28"/>
          <w:szCs w:val="28"/>
        </w:rPr>
        <w:t>Биология;</w:t>
      </w:r>
    </w:p>
    <w:p w:rsidR="00742B1C" w:rsidRPr="00AF2FE5" w:rsidRDefault="00742B1C" w:rsidP="00AF2FE5">
      <w:pPr>
        <w:pStyle w:val="4"/>
        <w:numPr>
          <w:ilvl w:val="0"/>
          <w:numId w:val="6"/>
        </w:numPr>
        <w:shd w:val="clear" w:color="auto" w:fill="auto"/>
        <w:tabs>
          <w:tab w:val="left" w:pos="170"/>
        </w:tabs>
        <w:spacing w:after="0" w:line="276" w:lineRule="auto"/>
        <w:ind w:left="40" w:firstLine="0"/>
        <w:rPr>
          <w:sz w:val="28"/>
          <w:szCs w:val="28"/>
        </w:rPr>
      </w:pPr>
      <w:r w:rsidRPr="00AF2FE5">
        <w:rPr>
          <w:sz w:val="28"/>
          <w:szCs w:val="28"/>
        </w:rPr>
        <w:t>География;</w:t>
      </w:r>
    </w:p>
    <w:p w:rsidR="00742B1C" w:rsidRPr="00AF2FE5" w:rsidRDefault="00742B1C" w:rsidP="00AF2FE5">
      <w:pPr>
        <w:pStyle w:val="4"/>
        <w:shd w:val="clear" w:color="auto" w:fill="auto"/>
        <w:spacing w:after="0" w:line="276" w:lineRule="auto"/>
        <w:ind w:left="40" w:firstLine="0"/>
        <w:rPr>
          <w:sz w:val="28"/>
          <w:szCs w:val="28"/>
        </w:rPr>
      </w:pPr>
      <w:r w:rsidRPr="00AF2FE5">
        <w:rPr>
          <w:rStyle w:val="ac"/>
          <w:sz w:val="28"/>
          <w:szCs w:val="28"/>
        </w:rPr>
        <w:t>Предметная область:</w:t>
      </w:r>
      <w:r w:rsidRPr="00AF2FE5">
        <w:rPr>
          <w:sz w:val="28"/>
          <w:szCs w:val="28"/>
        </w:rPr>
        <w:t xml:space="preserve"> Человек и общество</w:t>
      </w:r>
    </w:p>
    <w:p w:rsidR="00742B1C" w:rsidRPr="00AF2FE5" w:rsidRDefault="00742B1C" w:rsidP="00AF2FE5">
      <w:pPr>
        <w:pStyle w:val="4"/>
        <w:numPr>
          <w:ilvl w:val="0"/>
          <w:numId w:val="6"/>
        </w:numPr>
        <w:shd w:val="clear" w:color="auto" w:fill="auto"/>
        <w:tabs>
          <w:tab w:val="left" w:pos="179"/>
        </w:tabs>
        <w:spacing w:after="0" w:line="276" w:lineRule="auto"/>
        <w:ind w:left="40" w:firstLine="0"/>
        <w:rPr>
          <w:sz w:val="28"/>
          <w:szCs w:val="28"/>
        </w:rPr>
      </w:pPr>
      <w:r w:rsidRPr="00AF2FE5">
        <w:rPr>
          <w:sz w:val="28"/>
          <w:szCs w:val="28"/>
        </w:rPr>
        <w:t>Основы социальной жизни;</w:t>
      </w:r>
    </w:p>
    <w:p w:rsidR="00742B1C" w:rsidRPr="00AF2FE5" w:rsidRDefault="00742B1C" w:rsidP="00AF2FE5">
      <w:pPr>
        <w:pStyle w:val="4"/>
        <w:numPr>
          <w:ilvl w:val="0"/>
          <w:numId w:val="6"/>
        </w:numPr>
        <w:shd w:val="clear" w:color="auto" w:fill="auto"/>
        <w:tabs>
          <w:tab w:val="left" w:pos="170"/>
        </w:tabs>
        <w:spacing w:after="0" w:line="276" w:lineRule="auto"/>
        <w:ind w:left="40" w:firstLine="0"/>
        <w:rPr>
          <w:sz w:val="28"/>
          <w:szCs w:val="28"/>
        </w:rPr>
      </w:pPr>
      <w:r w:rsidRPr="00AF2FE5">
        <w:rPr>
          <w:sz w:val="28"/>
          <w:szCs w:val="28"/>
        </w:rPr>
        <w:t>Мир истории;</w:t>
      </w:r>
    </w:p>
    <w:p w:rsidR="00742B1C" w:rsidRPr="00AF2FE5" w:rsidRDefault="00742B1C" w:rsidP="00AF2FE5">
      <w:pPr>
        <w:pStyle w:val="4"/>
        <w:numPr>
          <w:ilvl w:val="0"/>
          <w:numId w:val="6"/>
        </w:numPr>
        <w:shd w:val="clear" w:color="auto" w:fill="auto"/>
        <w:tabs>
          <w:tab w:val="left" w:pos="170"/>
        </w:tabs>
        <w:spacing w:after="0" w:line="276" w:lineRule="auto"/>
        <w:ind w:left="40" w:firstLine="0"/>
        <w:rPr>
          <w:sz w:val="28"/>
          <w:szCs w:val="28"/>
        </w:rPr>
      </w:pPr>
      <w:r w:rsidRPr="00AF2FE5">
        <w:rPr>
          <w:sz w:val="28"/>
          <w:szCs w:val="28"/>
        </w:rPr>
        <w:t>История Отечества;</w:t>
      </w:r>
    </w:p>
    <w:p w:rsidR="00742B1C" w:rsidRPr="00AF2FE5" w:rsidRDefault="00742B1C" w:rsidP="00AF2FE5">
      <w:pPr>
        <w:pStyle w:val="4"/>
        <w:numPr>
          <w:ilvl w:val="0"/>
          <w:numId w:val="6"/>
        </w:numPr>
        <w:shd w:val="clear" w:color="auto" w:fill="auto"/>
        <w:tabs>
          <w:tab w:val="left" w:pos="174"/>
        </w:tabs>
        <w:spacing w:after="0" w:line="276" w:lineRule="auto"/>
        <w:ind w:left="40" w:firstLine="0"/>
        <w:rPr>
          <w:sz w:val="28"/>
          <w:szCs w:val="28"/>
        </w:rPr>
      </w:pPr>
      <w:r w:rsidRPr="00AF2FE5">
        <w:rPr>
          <w:sz w:val="28"/>
          <w:szCs w:val="28"/>
        </w:rPr>
        <w:t>Этика;</w:t>
      </w:r>
    </w:p>
    <w:p w:rsidR="000A081A" w:rsidRDefault="00742B1C" w:rsidP="00AF2FE5">
      <w:pPr>
        <w:pStyle w:val="4"/>
        <w:numPr>
          <w:ilvl w:val="0"/>
          <w:numId w:val="6"/>
        </w:numPr>
        <w:shd w:val="clear" w:color="auto" w:fill="auto"/>
        <w:tabs>
          <w:tab w:val="left" w:pos="198"/>
        </w:tabs>
        <w:spacing w:after="0" w:line="276" w:lineRule="auto"/>
        <w:ind w:left="40" w:right="3760" w:firstLine="0"/>
        <w:rPr>
          <w:sz w:val="28"/>
          <w:szCs w:val="28"/>
        </w:rPr>
      </w:pPr>
      <w:r w:rsidRPr="00AF2FE5">
        <w:rPr>
          <w:sz w:val="28"/>
          <w:szCs w:val="28"/>
        </w:rPr>
        <w:lastRenderedPageBreak/>
        <w:t xml:space="preserve">Обществоведение </w:t>
      </w:r>
    </w:p>
    <w:p w:rsidR="00742B1C" w:rsidRPr="00AF2FE5" w:rsidRDefault="00742B1C" w:rsidP="000A081A">
      <w:pPr>
        <w:pStyle w:val="4"/>
        <w:shd w:val="clear" w:color="auto" w:fill="auto"/>
        <w:tabs>
          <w:tab w:val="left" w:pos="198"/>
        </w:tabs>
        <w:spacing w:after="0" w:line="276" w:lineRule="auto"/>
        <w:ind w:left="40" w:right="3760" w:firstLine="0"/>
        <w:rPr>
          <w:sz w:val="28"/>
          <w:szCs w:val="28"/>
        </w:rPr>
      </w:pPr>
      <w:r w:rsidRPr="00AF2FE5">
        <w:rPr>
          <w:rStyle w:val="ac"/>
          <w:sz w:val="28"/>
          <w:szCs w:val="28"/>
        </w:rPr>
        <w:t>Предметная область:</w:t>
      </w:r>
      <w:r w:rsidRPr="00AF2FE5">
        <w:rPr>
          <w:sz w:val="28"/>
          <w:szCs w:val="28"/>
        </w:rPr>
        <w:t xml:space="preserve"> Искусство</w:t>
      </w:r>
    </w:p>
    <w:p w:rsidR="00742B1C" w:rsidRPr="00AF2FE5" w:rsidRDefault="00742B1C" w:rsidP="00AF2FE5">
      <w:pPr>
        <w:pStyle w:val="4"/>
        <w:numPr>
          <w:ilvl w:val="0"/>
          <w:numId w:val="6"/>
        </w:numPr>
        <w:shd w:val="clear" w:color="auto" w:fill="auto"/>
        <w:tabs>
          <w:tab w:val="left" w:pos="170"/>
        </w:tabs>
        <w:spacing w:after="0" w:line="276" w:lineRule="auto"/>
        <w:ind w:left="40" w:firstLine="0"/>
        <w:rPr>
          <w:sz w:val="28"/>
          <w:szCs w:val="28"/>
        </w:rPr>
      </w:pPr>
      <w:r w:rsidRPr="00AF2FE5">
        <w:rPr>
          <w:sz w:val="28"/>
          <w:szCs w:val="28"/>
        </w:rPr>
        <w:t>Музыка;</w:t>
      </w:r>
    </w:p>
    <w:p w:rsidR="00742B1C" w:rsidRPr="00AF2FE5" w:rsidRDefault="00742B1C" w:rsidP="00AF2FE5">
      <w:pPr>
        <w:pStyle w:val="4"/>
        <w:numPr>
          <w:ilvl w:val="0"/>
          <w:numId w:val="6"/>
        </w:numPr>
        <w:shd w:val="clear" w:color="auto" w:fill="auto"/>
        <w:tabs>
          <w:tab w:val="left" w:pos="170"/>
        </w:tabs>
        <w:spacing w:after="0" w:line="276" w:lineRule="auto"/>
        <w:ind w:left="40" w:firstLine="0"/>
        <w:rPr>
          <w:sz w:val="28"/>
          <w:szCs w:val="28"/>
        </w:rPr>
      </w:pPr>
      <w:r w:rsidRPr="00AF2FE5">
        <w:rPr>
          <w:sz w:val="28"/>
          <w:szCs w:val="28"/>
        </w:rPr>
        <w:t>Рисование;</w:t>
      </w:r>
    </w:p>
    <w:p w:rsidR="000A081A" w:rsidRDefault="00742B1C" w:rsidP="00AF2FE5">
      <w:pPr>
        <w:pStyle w:val="30"/>
        <w:shd w:val="clear" w:color="auto" w:fill="auto"/>
        <w:spacing w:line="276" w:lineRule="auto"/>
        <w:ind w:left="40"/>
        <w:jc w:val="left"/>
        <w:rPr>
          <w:sz w:val="28"/>
          <w:szCs w:val="28"/>
        </w:rPr>
      </w:pPr>
      <w:r w:rsidRPr="00AF2FE5">
        <w:rPr>
          <w:sz w:val="28"/>
          <w:szCs w:val="28"/>
        </w:rPr>
        <w:t>Предметная область:</w:t>
      </w:r>
    </w:p>
    <w:p w:rsidR="00742B1C" w:rsidRPr="00AF2FE5" w:rsidRDefault="00742B1C" w:rsidP="000A081A">
      <w:pPr>
        <w:pStyle w:val="30"/>
        <w:shd w:val="clear" w:color="auto" w:fill="auto"/>
        <w:spacing w:line="276" w:lineRule="auto"/>
        <w:jc w:val="left"/>
        <w:rPr>
          <w:sz w:val="28"/>
          <w:szCs w:val="28"/>
        </w:rPr>
      </w:pPr>
      <w:r w:rsidRPr="00AF2FE5">
        <w:rPr>
          <w:rStyle w:val="31"/>
          <w:sz w:val="28"/>
          <w:szCs w:val="28"/>
        </w:rPr>
        <w:t xml:space="preserve"> Технология</w:t>
      </w:r>
    </w:p>
    <w:p w:rsidR="00742B1C" w:rsidRPr="00AF2FE5" w:rsidRDefault="00742B1C" w:rsidP="00AF2FE5">
      <w:pPr>
        <w:pStyle w:val="4"/>
        <w:numPr>
          <w:ilvl w:val="0"/>
          <w:numId w:val="6"/>
        </w:numPr>
        <w:shd w:val="clear" w:color="auto" w:fill="auto"/>
        <w:tabs>
          <w:tab w:val="left" w:pos="179"/>
        </w:tabs>
        <w:spacing w:after="0" w:line="276" w:lineRule="auto"/>
        <w:ind w:left="40" w:right="3760" w:firstLine="0"/>
        <w:rPr>
          <w:sz w:val="28"/>
          <w:szCs w:val="28"/>
        </w:rPr>
      </w:pPr>
      <w:r w:rsidRPr="00AF2FE5">
        <w:rPr>
          <w:sz w:val="28"/>
          <w:szCs w:val="28"/>
        </w:rPr>
        <w:t>Ручной труд; - Профильный труд</w:t>
      </w:r>
    </w:p>
    <w:p w:rsidR="00742B1C" w:rsidRPr="00AF2FE5" w:rsidRDefault="00742B1C" w:rsidP="00AF2FE5">
      <w:pPr>
        <w:pStyle w:val="4"/>
        <w:shd w:val="clear" w:color="auto" w:fill="auto"/>
        <w:spacing w:after="0" w:line="276" w:lineRule="auto"/>
        <w:ind w:left="40" w:firstLine="0"/>
        <w:rPr>
          <w:sz w:val="28"/>
          <w:szCs w:val="28"/>
        </w:rPr>
      </w:pPr>
      <w:r w:rsidRPr="00AF2FE5">
        <w:rPr>
          <w:rStyle w:val="ac"/>
          <w:sz w:val="28"/>
          <w:szCs w:val="28"/>
        </w:rPr>
        <w:t>Предметная область:</w:t>
      </w:r>
      <w:r w:rsidRPr="00AF2FE5">
        <w:rPr>
          <w:sz w:val="28"/>
          <w:szCs w:val="28"/>
        </w:rPr>
        <w:t xml:space="preserve"> Физическая культура;</w:t>
      </w:r>
    </w:p>
    <w:p w:rsidR="00742B1C" w:rsidRPr="00AF2FE5" w:rsidRDefault="00742B1C" w:rsidP="00AF2FE5">
      <w:pPr>
        <w:pStyle w:val="4"/>
        <w:numPr>
          <w:ilvl w:val="0"/>
          <w:numId w:val="6"/>
        </w:numPr>
        <w:shd w:val="clear" w:color="auto" w:fill="auto"/>
        <w:tabs>
          <w:tab w:val="left" w:pos="179"/>
        </w:tabs>
        <w:spacing w:after="0" w:line="276" w:lineRule="auto"/>
        <w:ind w:left="40" w:firstLine="0"/>
        <w:rPr>
          <w:sz w:val="28"/>
          <w:szCs w:val="28"/>
        </w:rPr>
      </w:pPr>
      <w:r w:rsidRPr="00AF2FE5">
        <w:rPr>
          <w:sz w:val="28"/>
          <w:szCs w:val="28"/>
        </w:rPr>
        <w:t>Физическая культура (Адаптивная физическая культура).</w:t>
      </w:r>
    </w:p>
    <w:p w:rsidR="00742B1C" w:rsidRPr="00AF2FE5" w:rsidRDefault="00742B1C" w:rsidP="00AF2FE5">
      <w:pPr>
        <w:pStyle w:val="4"/>
        <w:shd w:val="clear" w:color="auto" w:fill="auto"/>
        <w:spacing w:after="0" w:line="276" w:lineRule="auto"/>
        <w:ind w:left="40" w:right="20" w:firstLine="760"/>
        <w:jc w:val="both"/>
        <w:rPr>
          <w:sz w:val="28"/>
          <w:szCs w:val="28"/>
        </w:rPr>
      </w:pPr>
      <w:r w:rsidRPr="00AF2FE5">
        <w:rPr>
          <w:sz w:val="28"/>
          <w:szCs w:val="28"/>
        </w:rPr>
        <w:t>Обучение общеобразовательным предметам имеет практическую направленность, принцип коррекции является ведущим, учитывается воспитывающая роль обучения, необходимость формирования таких черт характера, которые способствуют достижению личностных результатов, включающих индивидуально-личностные качества, жизненные и социальные компетенции и целостные установки.</w:t>
      </w:r>
    </w:p>
    <w:p w:rsidR="00742B1C" w:rsidRPr="00AF2FE5" w:rsidRDefault="00742B1C" w:rsidP="00D25889">
      <w:pPr>
        <w:pStyle w:val="4"/>
        <w:shd w:val="clear" w:color="auto" w:fill="auto"/>
        <w:spacing w:after="0" w:line="276" w:lineRule="auto"/>
        <w:ind w:left="40" w:right="20" w:firstLine="0"/>
        <w:jc w:val="both"/>
        <w:rPr>
          <w:sz w:val="28"/>
          <w:szCs w:val="28"/>
        </w:rPr>
      </w:pPr>
      <w:r w:rsidRPr="00AF2FE5">
        <w:rPr>
          <w:sz w:val="28"/>
          <w:szCs w:val="28"/>
        </w:rPr>
        <w:t xml:space="preserve">Предметные результаты обучающихся с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 Для обучающихся с легкой умственной отсталостью определяется два уровня овладения предметными результатами: </w:t>
      </w:r>
      <w:proofErr w:type="gramStart"/>
      <w:r w:rsidRPr="00AF2FE5">
        <w:rPr>
          <w:sz w:val="28"/>
          <w:szCs w:val="28"/>
        </w:rPr>
        <w:t>минимальный</w:t>
      </w:r>
      <w:proofErr w:type="gramEnd"/>
      <w:r w:rsidRPr="00AF2FE5">
        <w:rPr>
          <w:sz w:val="28"/>
          <w:szCs w:val="28"/>
        </w:rPr>
        <w:t xml:space="preserve"> и достаточный.</w:t>
      </w:r>
    </w:p>
    <w:p w:rsidR="00742B1C" w:rsidRPr="00AF2FE5" w:rsidRDefault="00742B1C" w:rsidP="00D25889">
      <w:pPr>
        <w:pStyle w:val="4"/>
        <w:shd w:val="clear" w:color="auto" w:fill="auto"/>
        <w:spacing w:after="0" w:line="276" w:lineRule="auto"/>
        <w:ind w:left="20" w:right="20" w:firstLine="0"/>
        <w:jc w:val="both"/>
        <w:rPr>
          <w:sz w:val="28"/>
          <w:szCs w:val="28"/>
        </w:rPr>
      </w:pPr>
      <w:r w:rsidRPr="00AF2FE5">
        <w:rPr>
          <w:sz w:val="28"/>
          <w:szCs w:val="28"/>
        </w:rPr>
        <w:t xml:space="preserve">Минимальный уровень является обязательным для всех обучающихся с умственной отсталостью. Отсутствие достижения этого уровня по отдельным предметам не является препятствием к продолжению образования по данному образовательному маршруту. Если </w:t>
      </w:r>
      <w:proofErr w:type="gramStart"/>
      <w:r w:rsidRPr="00AF2FE5">
        <w:rPr>
          <w:sz w:val="28"/>
          <w:szCs w:val="28"/>
        </w:rPr>
        <w:t>обучающийся</w:t>
      </w:r>
      <w:proofErr w:type="gramEnd"/>
      <w:r w:rsidRPr="00AF2FE5">
        <w:rPr>
          <w:sz w:val="28"/>
          <w:szCs w:val="28"/>
        </w:rPr>
        <w:t xml:space="preserve"> не достигает минимального уровня овладения по всем или большинству учебных предметов, то по рекомендации медико-психолого-педагогической комиссии и с согласия родителей (законных представителей) образовательное учреждение имеет возможность изменения образовательного маршрута обучающегося. Достаточный уровень освоения предметных результатов не является обязательным для всех обучающихся.</w:t>
      </w:r>
    </w:p>
    <w:p w:rsidR="00742B1C" w:rsidRPr="00AF2FE5" w:rsidRDefault="00742B1C" w:rsidP="00922D0F">
      <w:pPr>
        <w:pStyle w:val="4"/>
        <w:shd w:val="clear" w:color="auto" w:fill="auto"/>
        <w:spacing w:after="0" w:line="276" w:lineRule="auto"/>
        <w:ind w:left="20" w:right="20" w:firstLine="0"/>
        <w:jc w:val="both"/>
        <w:rPr>
          <w:sz w:val="28"/>
          <w:szCs w:val="28"/>
        </w:rPr>
      </w:pPr>
      <w:r w:rsidRPr="00AF2FE5">
        <w:rPr>
          <w:sz w:val="28"/>
          <w:szCs w:val="28"/>
        </w:rPr>
        <w:t>Трудовое обучение осуществляется исходя из региональных условий, ориентированных на потребность в рабочих кадрах, и с учетом индивидуальных возможностей психофизического развития, здоровья, возможностей, а также интересов учащихся с ограниченными возможностями здоровья и их родителей (законных представителей) на основе выбора профиля труда, включающего в себя подготовку учащегося для индивидуальной трудовой деятельности.</w:t>
      </w:r>
    </w:p>
    <w:p w:rsidR="00742B1C" w:rsidRPr="00AF2FE5" w:rsidRDefault="00742B1C" w:rsidP="00A41B35">
      <w:pPr>
        <w:pStyle w:val="4"/>
        <w:shd w:val="clear" w:color="auto" w:fill="auto"/>
        <w:spacing w:after="0" w:line="276" w:lineRule="auto"/>
        <w:ind w:left="20" w:right="20" w:firstLine="0"/>
        <w:jc w:val="both"/>
        <w:rPr>
          <w:sz w:val="28"/>
          <w:szCs w:val="28"/>
        </w:rPr>
      </w:pPr>
      <w:r w:rsidRPr="00AF2FE5">
        <w:rPr>
          <w:sz w:val="28"/>
          <w:szCs w:val="28"/>
        </w:rPr>
        <w:lastRenderedPageBreak/>
        <w:t>Содержание и методы трудового обучения на каждом этапе должны соответствовать возрасту обучающегося, учебным, воспитательным и коррекционным задачам.</w:t>
      </w:r>
    </w:p>
    <w:p w:rsidR="00742B1C" w:rsidRPr="00AF2FE5" w:rsidRDefault="00742B1C" w:rsidP="00917333">
      <w:pPr>
        <w:pStyle w:val="4"/>
        <w:shd w:val="clear" w:color="auto" w:fill="auto"/>
        <w:spacing w:after="0" w:line="276" w:lineRule="auto"/>
        <w:ind w:left="20" w:right="20" w:firstLine="0"/>
        <w:jc w:val="both"/>
        <w:rPr>
          <w:sz w:val="28"/>
          <w:szCs w:val="28"/>
        </w:rPr>
      </w:pPr>
      <w:r w:rsidRPr="00AF2FE5">
        <w:rPr>
          <w:sz w:val="28"/>
          <w:szCs w:val="28"/>
        </w:rPr>
        <w:t xml:space="preserve">Для занятий по трудовому обучению начиная с </w:t>
      </w:r>
      <w:r w:rsidR="00604219">
        <w:rPr>
          <w:sz w:val="28"/>
          <w:szCs w:val="28"/>
        </w:rPr>
        <w:t>4</w:t>
      </w:r>
      <w:r w:rsidRPr="00AF2FE5">
        <w:rPr>
          <w:sz w:val="28"/>
          <w:szCs w:val="28"/>
        </w:rPr>
        <w:t xml:space="preserve"> класса (по предметам, предусматривающим деление на группы) обучающиеся делятся на группы. Комплектование групп осуществляется с учетом интеллектуальных и психофизических особенностей обучающихся, рекомендаций врача и </w:t>
      </w:r>
      <w:proofErr w:type="gramStart"/>
      <w:r w:rsidRPr="00AF2FE5">
        <w:rPr>
          <w:sz w:val="28"/>
          <w:szCs w:val="28"/>
        </w:rPr>
        <w:t>заключении</w:t>
      </w:r>
      <w:proofErr w:type="gramEnd"/>
      <w:r w:rsidR="003116C6" w:rsidRPr="003116C6">
        <w:rPr>
          <w:sz w:val="28"/>
          <w:szCs w:val="28"/>
        </w:rPr>
        <w:t xml:space="preserve"> </w:t>
      </w:r>
      <w:proofErr w:type="spellStart"/>
      <w:r w:rsidRPr="00AF2FE5">
        <w:rPr>
          <w:sz w:val="28"/>
          <w:szCs w:val="28"/>
        </w:rPr>
        <w:t>ПМПк</w:t>
      </w:r>
      <w:proofErr w:type="spellEnd"/>
      <w:r w:rsidRPr="00AF2FE5">
        <w:rPr>
          <w:sz w:val="28"/>
          <w:szCs w:val="28"/>
        </w:rPr>
        <w:t xml:space="preserve"> (консилиума).</w:t>
      </w:r>
    </w:p>
    <w:p w:rsidR="00742B1C" w:rsidRPr="00AF2FE5" w:rsidRDefault="00742B1C" w:rsidP="009F0691">
      <w:pPr>
        <w:pStyle w:val="4"/>
        <w:shd w:val="clear" w:color="auto" w:fill="auto"/>
        <w:spacing w:after="0" w:line="276" w:lineRule="auto"/>
        <w:ind w:left="20" w:right="20" w:firstLine="0"/>
        <w:jc w:val="both"/>
        <w:rPr>
          <w:sz w:val="28"/>
          <w:szCs w:val="28"/>
        </w:rPr>
      </w:pPr>
      <w:r w:rsidRPr="00AF2FE5">
        <w:rPr>
          <w:sz w:val="28"/>
          <w:szCs w:val="28"/>
        </w:rPr>
        <w:t>Нагрузка для уроков физкультуры планируется для каждого индивидуально в соответствии с рекомендациями с учетом характера патологии и степени ограничений здоровья.</w:t>
      </w:r>
    </w:p>
    <w:p w:rsidR="00742B1C" w:rsidRPr="00AF2FE5" w:rsidRDefault="00742B1C" w:rsidP="00776399">
      <w:pPr>
        <w:pStyle w:val="4"/>
        <w:shd w:val="clear" w:color="auto" w:fill="auto"/>
        <w:spacing w:after="0" w:line="276" w:lineRule="auto"/>
        <w:ind w:left="20" w:right="20" w:firstLine="0"/>
        <w:jc w:val="both"/>
        <w:rPr>
          <w:sz w:val="28"/>
          <w:szCs w:val="28"/>
        </w:rPr>
      </w:pPr>
      <w:bookmarkStart w:id="0" w:name="bookmark15"/>
      <w:r w:rsidRPr="00AF2FE5">
        <w:rPr>
          <w:sz w:val="28"/>
          <w:szCs w:val="28"/>
        </w:rPr>
        <w:t>Часть учебного плана, формируемая участниками образовательных отношений,</w:t>
      </w:r>
      <w:bookmarkEnd w:id="0"/>
      <w:r w:rsidR="00A907E2">
        <w:rPr>
          <w:sz w:val="28"/>
          <w:szCs w:val="28"/>
        </w:rPr>
        <w:t xml:space="preserve"> </w:t>
      </w:r>
      <w:r w:rsidR="00776399" w:rsidRPr="00AF2FE5">
        <w:rPr>
          <w:sz w:val="28"/>
          <w:szCs w:val="28"/>
        </w:rPr>
        <w:t>обеспечивает реализацию особых (специфических) образовательных потребностей, характерных для данной группы обучающихся. Время, отводимое на данную часть внутри максимально допустимой недельной нагрузки обучающихся, используется на увеличение учебных часов, отводимых на изучение отдельных учебных предметов обязательной части; на введение учебных курсов, обеспечивающих приобретение дополнительных знаний, умений и навыков в связи с актуальными запросами общества.</w:t>
      </w:r>
    </w:p>
    <w:p w:rsidR="00742B1C" w:rsidRPr="00AF2FE5" w:rsidRDefault="00742B1C" w:rsidP="00AF2FE5">
      <w:pPr>
        <w:pStyle w:val="4"/>
        <w:shd w:val="clear" w:color="auto" w:fill="auto"/>
        <w:spacing w:after="0" w:line="276" w:lineRule="auto"/>
        <w:ind w:left="20" w:right="20" w:firstLine="840"/>
        <w:jc w:val="both"/>
        <w:rPr>
          <w:sz w:val="28"/>
          <w:szCs w:val="28"/>
        </w:rPr>
      </w:pPr>
      <w:r w:rsidRPr="00AF2FE5">
        <w:rPr>
          <w:sz w:val="28"/>
          <w:szCs w:val="28"/>
        </w:rPr>
        <w:t>Часть учебного плана, формируемая участниками образовательных отношений, предусматривает:</w:t>
      </w:r>
    </w:p>
    <w:p w:rsidR="00742B1C" w:rsidRPr="00AF2FE5" w:rsidRDefault="00742B1C" w:rsidP="00917333">
      <w:pPr>
        <w:pStyle w:val="4"/>
        <w:shd w:val="clear" w:color="auto" w:fill="auto"/>
        <w:spacing w:after="0" w:line="276" w:lineRule="auto"/>
        <w:ind w:left="20" w:right="20" w:firstLine="0"/>
        <w:jc w:val="both"/>
        <w:rPr>
          <w:sz w:val="28"/>
          <w:szCs w:val="28"/>
        </w:rPr>
      </w:pPr>
      <w:r w:rsidRPr="00AF2FE5">
        <w:rPr>
          <w:sz w:val="28"/>
          <w:szCs w:val="28"/>
        </w:rPr>
        <w:t>учебные занятия, обеспечивающие удовлетворение особых образовательных потребностей обучающихся с умственной отсталостью и необходимую коррекцию недостатков в психофизическом, социальном развитии;</w:t>
      </w:r>
    </w:p>
    <w:p w:rsidR="00742B1C" w:rsidRDefault="00742B1C" w:rsidP="00917333">
      <w:pPr>
        <w:pStyle w:val="4"/>
        <w:shd w:val="clear" w:color="auto" w:fill="auto"/>
        <w:spacing w:after="0" w:line="276" w:lineRule="auto"/>
        <w:ind w:left="20" w:firstLine="0"/>
        <w:jc w:val="both"/>
        <w:rPr>
          <w:sz w:val="28"/>
          <w:szCs w:val="28"/>
        </w:rPr>
      </w:pPr>
      <w:r w:rsidRPr="00AF2FE5">
        <w:rPr>
          <w:sz w:val="28"/>
          <w:szCs w:val="28"/>
        </w:rPr>
        <w:t>учебные занятия для факультативного изучения отдельных учебных предметов.</w:t>
      </w:r>
    </w:p>
    <w:p w:rsidR="00742B1C" w:rsidRPr="00AF2FE5" w:rsidRDefault="00742B1C" w:rsidP="00AF2FE5">
      <w:pPr>
        <w:pStyle w:val="10"/>
        <w:keepNext/>
        <w:keepLines/>
        <w:shd w:val="clear" w:color="auto" w:fill="auto"/>
        <w:spacing w:line="276" w:lineRule="auto"/>
        <w:ind w:left="20" w:right="20" w:firstLine="840"/>
        <w:rPr>
          <w:sz w:val="28"/>
          <w:szCs w:val="28"/>
        </w:rPr>
      </w:pPr>
      <w:bookmarkStart w:id="1" w:name="bookmark16"/>
      <w:r w:rsidRPr="00AF2FE5">
        <w:rPr>
          <w:rStyle w:val="11"/>
          <w:sz w:val="28"/>
          <w:szCs w:val="28"/>
        </w:rPr>
        <w:t>В часть,</w:t>
      </w:r>
      <w:r w:rsidRPr="00AF2FE5">
        <w:rPr>
          <w:sz w:val="28"/>
          <w:szCs w:val="28"/>
        </w:rPr>
        <w:t xml:space="preserve"> формируемую участниками образовательных отношений, входит внеурочная деятельность.</w:t>
      </w:r>
      <w:bookmarkEnd w:id="1"/>
    </w:p>
    <w:p w:rsidR="00742B1C" w:rsidRPr="00AF2FE5" w:rsidRDefault="00742B1C" w:rsidP="00AF2FE5">
      <w:pPr>
        <w:pStyle w:val="4"/>
        <w:shd w:val="clear" w:color="auto" w:fill="auto"/>
        <w:spacing w:after="0" w:line="276" w:lineRule="auto"/>
        <w:ind w:left="20" w:right="20" w:firstLine="840"/>
        <w:jc w:val="both"/>
        <w:rPr>
          <w:sz w:val="28"/>
          <w:szCs w:val="28"/>
        </w:rPr>
      </w:pPr>
      <w:r w:rsidRPr="00AF2FE5">
        <w:rPr>
          <w:sz w:val="28"/>
          <w:szCs w:val="28"/>
        </w:rPr>
        <w:t>Организация занятий по направлениям внеурочной деятельности является неотъемлемой частью образовательного процесса. Внеурочная деятельность организуется по направлениям развития личности (коррекционно-развивающее, нравственное, социальное, общекультурное, спортивно-оздоровительное).</w:t>
      </w:r>
    </w:p>
    <w:p w:rsidR="00742B1C" w:rsidRPr="00AF2FE5" w:rsidRDefault="00742B1C" w:rsidP="00AF2FE5">
      <w:pPr>
        <w:pStyle w:val="4"/>
        <w:shd w:val="clear" w:color="auto" w:fill="auto"/>
        <w:spacing w:after="0" w:line="276" w:lineRule="auto"/>
        <w:ind w:left="20" w:right="20" w:firstLine="840"/>
        <w:jc w:val="both"/>
        <w:rPr>
          <w:sz w:val="28"/>
          <w:szCs w:val="28"/>
        </w:rPr>
      </w:pPr>
      <w:r w:rsidRPr="00AF2FE5">
        <w:rPr>
          <w:sz w:val="28"/>
          <w:szCs w:val="28"/>
        </w:rPr>
        <w:t>Коррекционно-развивающее направление является обязательным и представлено коррекционно-развивающими занятиями:</w:t>
      </w:r>
    </w:p>
    <w:p w:rsidR="00742B1C" w:rsidRPr="00AF2FE5" w:rsidRDefault="00742B1C" w:rsidP="00AF2FE5">
      <w:pPr>
        <w:pStyle w:val="4"/>
        <w:shd w:val="clear" w:color="auto" w:fill="auto"/>
        <w:spacing w:after="0" w:line="276" w:lineRule="auto"/>
        <w:ind w:left="20" w:firstLine="0"/>
        <w:jc w:val="both"/>
        <w:rPr>
          <w:sz w:val="28"/>
          <w:szCs w:val="28"/>
        </w:rPr>
      </w:pPr>
      <w:r w:rsidRPr="00AF2FE5">
        <w:rPr>
          <w:sz w:val="28"/>
          <w:szCs w:val="28"/>
        </w:rPr>
        <w:t xml:space="preserve">ритмикой, логопедическими и </w:t>
      </w:r>
      <w:proofErr w:type="spellStart"/>
      <w:r w:rsidRPr="00AF2FE5">
        <w:rPr>
          <w:sz w:val="28"/>
          <w:szCs w:val="28"/>
        </w:rPr>
        <w:t>психокоррекционными</w:t>
      </w:r>
      <w:proofErr w:type="spellEnd"/>
      <w:r w:rsidRPr="00AF2FE5">
        <w:rPr>
          <w:sz w:val="28"/>
          <w:szCs w:val="28"/>
        </w:rPr>
        <w:t xml:space="preserve"> занятиями.</w:t>
      </w:r>
    </w:p>
    <w:p w:rsidR="00742B1C" w:rsidRPr="00AF2FE5" w:rsidRDefault="00742B1C" w:rsidP="00AE481E">
      <w:pPr>
        <w:pStyle w:val="4"/>
        <w:shd w:val="clear" w:color="auto" w:fill="auto"/>
        <w:spacing w:after="0" w:line="276" w:lineRule="auto"/>
        <w:ind w:left="20" w:right="20" w:firstLine="840"/>
        <w:jc w:val="both"/>
        <w:rPr>
          <w:sz w:val="28"/>
          <w:szCs w:val="28"/>
        </w:rPr>
      </w:pPr>
      <w:r w:rsidRPr="00AF2FE5">
        <w:rPr>
          <w:sz w:val="28"/>
          <w:szCs w:val="28"/>
        </w:rPr>
        <w:t xml:space="preserve">Выбор коррекционно-развивающих курсов для индивидуальных и групповых занятий, их количественное соотношение может осуществляться образовательным учреждением самостоятельно, исходя из психофизических </w:t>
      </w:r>
      <w:proofErr w:type="gramStart"/>
      <w:r w:rsidRPr="00AF2FE5">
        <w:rPr>
          <w:sz w:val="28"/>
          <w:szCs w:val="28"/>
        </w:rPr>
        <w:lastRenderedPageBreak/>
        <w:t>особенностей</w:t>
      </w:r>
      <w:proofErr w:type="gramEnd"/>
      <w:r w:rsidRPr="00AF2FE5">
        <w:rPr>
          <w:sz w:val="28"/>
          <w:szCs w:val="28"/>
        </w:rPr>
        <w:t xml:space="preserve">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w:t>
      </w:r>
      <w:r w:rsidR="00807459">
        <w:rPr>
          <w:sz w:val="28"/>
          <w:szCs w:val="28"/>
        </w:rPr>
        <w:t>да. На реализацию коррекционно-</w:t>
      </w:r>
      <w:r w:rsidRPr="00AF2FE5">
        <w:rPr>
          <w:sz w:val="28"/>
          <w:szCs w:val="28"/>
        </w:rPr>
        <w:t>развивающей области отводится до 6 часов в неделю от общего количества часов,</w:t>
      </w:r>
      <w:r w:rsidR="00AE481E">
        <w:rPr>
          <w:sz w:val="28"/>
          <w:szCs w:val="28"/>
        </w:rPr>
        <w:t xml:space="preserve"> </w:t>
      </w:r>
      <w:r w:rsidRPr="00AF2FE5">
        <w:rPr>
          <w:sz w:val="28"/>
          <w:szCs w:val="28"/>
        </w:rPr>
        <w:t>предусмотренных на внеурочную деятельность. Выбор других направлений внеурочной деятельности и распределение на них часов самостоятельно осуществляется образовательным учреждением в рамках общего количества часов, предусмотренных примерным учебным планом.</w:t>
      </w:r>
    </w:p>
    <w:p w:rsidR="00742B1C" w:rsidRPr="00AF2FE5" w:rsidRDefault="00AE481E" w:rsidP="00B36B6F">
      <w:pPr>
        <w:pStyle w:val="4"/>
        <w:shd w:val="clear" w:color="auto" w:fill="auto"/>
        <w:spacing w:after="0" w:line="276" w:lineRule="auto"/>
        <w:ind w:left="100" w:right="280" w:firstLine="0"/>
        <w:jc w:val="both"/>
        <w:rPr>
          <w:sz w:val="28"/>
          <w:szCs w:val="28"/>
        </w:rPr>
      </w:pPr>
      <w:r>
        <w:rPr>
          <w:sz w:val="28"/>
          <w:szCs w:val="28"/>
        </w:rPr>
        <w:t xml:space="preserve">         </w:t>
      </w:r>
      <w:r w:rsidR="00742B1C" w:rsidRPr="00AF2FE5">
        <w:rPr>
          <w:sz w:val="28"/>
          <w:szCs w:val="28"/>
        </w:rPr>
        <w:t xml:space="preserve">Чередование учебной и внеурочной деятельности определяется образовательным учреждением самостоятельно. </w:t>
      </w:r>
    </w:p>
    <w:p w:rsidR="00742B1C" w:rsidRPr="00AF2FE5" w:rsidRDefault="00742B1C" w:rsidP="00AF2FE5">
      <w:pPr>
        <w:widowControl w:val="0"/>
        <w:overflowPunct w:val="0"/>
        <w:autoSpaceDE w:val="0"/>
        <w:autoSpaceDN w:val="0"/>
        <w:adjustRightInd w:val="0"/>
        <w:spacing w:after="0"/>
        <w:ind w:left="710"/>
        <w:jc w:val="both"/>
        <w:rPr>
          <w:rFonts w:ascii="Times New Roman" w:hAnsi="Times New Roman" w:cs="Times New Roman"/>
          <w:sz w:val="28"/>
          <w:szCs w:val="28"/>
        </w:rPr>
      </w:pPr>
    </w:p>
    <w:p w:rsidR="009E0D0B" w:rsidRDefault="009E0D0B" w:rsidP="00F828D1">
      <w:pPr>
        <w:pStyle w:val="a3"/>
        <w:rPr>
          <w:rFonts w:ascii="Times New Roman" w:hAnsi="Times New Roman" w:cs="Times New Roman"/>
          <w:b/>
          <w:sz w:val="24"/>
          <w:szCs w:val="24"/>
        </w:rPr>
      </w:pPr>
    </w:p>
    <w:p w:rsidR="00221331" w:rsidRDefault="00221331" w:rsidP="00221331">
      <w:pPr>
        <w:pStyle w:val="a3"/>
        <w:jc w:val="center"/>
        <w:rPr>
          <w:rFonts w:ascii="Times New Roman" w:hAnsi="Times New Roman" w:cs="Times New Roman"/>
          <w:b/>
          <w:sz w:val="28"/>
          <w:szCs w:val="28"/>
        </w:rPr>
      </w:pPr>
    </w:p>
    <w:p w:rsidR="00221331" w:rsidRDefault="00221331" w:rsidP="00221331">
      <w:pPr>
        <w:pStyle w:val="a3"/>
        <w:jc w:val="center"/>
        <w:rPr>
          <w:rFonts w:ascii="Times New Roman" w:hAnsi="Times New Roman" w:cs="Times New Roman"/>
          <w:b/>
          <w:sz w:val="28"/>
          <w:szCs w:val="28"/>
        </w:rPr>
      </w:pPr>
    </w:p>
    <w:p w:rsidR="00221331" w:rsidRDefault="00221331" w:rsidP="00221331">
      <w:pPr>
        <w:pStyle w:val="a3"/>
        <w:jc w:val="center"/>
        <w:rPr>
          <w:rFonts w:ascii="Times New Roman" w:hAnsi="Times New Roman" w:cs="Times New Roman"/>
          <w:b/>
          <w:sz w:val="28"/>
          <w:szCs w:val="28"/>
        </w:rPr>
      </w:pPr>
    </w:p>
    <w:p w:rsidR="00221331" w:rsidRDefault="00221331" w:rsidP="00221331">
      <w:pPr>
        <w:pStyle w:val="a3"/>
        <w:jc w:val="center"/>
        <w:rPr>
          <w:rFonts w:ascii="Times New Roman" w:hAnsi="Times New Roman" w:cs="Times New Roman"/>
          <w:b/>
          <w:sz w:val="28"/>
          <w:szCs w:val="28"/>
        </w:rPr>
      </w:pPr>
    </w:p>
    <w:p w:rsidR="00221331" w:rsidRDefault="00221331" w:rsidP="00221331">
      <w:pPr>
        <w:pStyle w:val="a3"/>
        <w:jc w:val="center"/>
        <w:rPr>
          <w:rFonts w:ascii="Times New Roman" w:hAnsi="Times New Roman" w:cs="Times New Roman"/>
          <w:b/>
          <w:sz w:val="28"/>
          <w:szCs w:val="28"/>
        </w:rPr>
      </w:pPr>
    </w:p>
    <w:p w:rsidR="00221331" w:rsidRDefault="00221331" w:rsidP="00221331">
      <w:pPr>
        <w:pStyle w:val="a3"/>
        <w:jc w:val="center"/>
        <w:rPr>
          <w:rFonts w:ascii="Times New Roman" w:hAnsi="Times New Roman" w:cs="Times New Roman"/>
          <w:b/>
          <w:sz w:val="28"/>
          <w:szCs w:val="28"/>
        </w:rPr>
      </w:pPr>
    </w:p>
    <w:p w:rsidR="00221331" w:rsidRDefault="00221331" w:rsidP="00221331">
      <w:pPr>
        <w:pStyle w:val="a3"/>
        <w:jc w:val="center"/>
        <w:rPr>
          <w:rFonts w:ascii="Times New Roman" w:hAnsi="Times New Roman" w:cs="Times New Roman"/>
          <w:b/>
          <w:sz w:val="28"/>
          <w:szCs w:val="28"/>
        </w:rPr>
      </w:pPr>
    </w:p>
    <w:p w:rsidR="00221331" w:rsidRDefault="00221331" w:rsidP="00221331">
      <w:pPr>
        <w:pStyle w:val="a3"/>
        <w:jc w:val="center"/>
        <w:rPr>
          <w:rFonts w:ascii="Times New Roman" w:hAnsi="Times New Roman" w:cs="Times New Roman"/>
          <w:b/>
          <w:sz w:val="28"/>
          <w:szCs w:val="28"/>
        </w:rPr>
      </w:pPr>
    </w:p>
    <w:p w:rsidR="00221331" w:rsidRDefault="00221331" w:rsidP="00221331">
      <w:pPr>
        <w:pStyle w:val="a3"/>
        <w:jc w:val="center"/>
        <w:rPr>
          <w:rFonts w:ascii="Times New Roman" w:hAnsi="Times New Roman" w:cs="Times New Roman"/>
          <w:b/>
          <w:sz w:val="28"/>
          <w:szCs w:val="28"/>
        </w:rPr>
      </w:pPr>
    </w:p>
    <w:p w:rsidR="00221331" w:rsidRDefault="00221331" w:rsidP="00221331">
      <w:pPr>
        <w:pStyle w:val="a3"/>
        <w:jc w:val="center"/>
        <w:rPr>
          <w:rFonts w:ascii="Times New Roman" w:hAnsi="Times New Roman" w:cs="Times New Roman"/>
          <w:b/>
          <w:sz w:val="28"/>
          <w:szCs w:val="28"/>
        </w:rPr>
      </w:pPr>
    </w:p>
    <w:p w:rsidR="00221331" w:rsidRDefault="00221331" w:rsidP="00221331">
      <w:pPr>
        <w:pStyle w:val="a3"/>
        <w:jc w:val="center"/>
        <w:rPr>
          <w:rFonts w:ascii="Times New Roman" w:hAnsi="Times New Roman" w:cs="Times New Roman"/>
          <w:b/>
          <w:sz w:val="28"/>
          <w:szCs w:val="28"/>
        </w:rPr>
      </w:pPr>
    </w:p>
    <w:p w:rsidR="00221331" w:rsidRDefault="00221331" w:rsidP="00221331">
      <w:pPr>
        <w:pStyle w:val="a3"/>
        <w:jc w:val="center"/>
        <w:rPr>
          <w:rFonts w:ascii="Times New Roman" w:hAnsi="Times New Roman" w:cs="Times New Roman"/>
          <w:b/>
          <w:sz w:val="28"/>
          <w:szCs w:val="28"/>
        </w:rPr>
      </w:pPr>
    </w:p>
    <w:p w:rsidR="00221331" w:rsidRDefault="00221331" w:rsidP="00221331">
      <w:pPr>
        <w:pStyle w:val="a3"/>
        <w:jc w:val="center"/>
        <w:rPr>
          <w:rFonts w:ascii="Times New Roman" w:hAnsi="Times New Roman" w:cs="Times New Roman"/>
          <w:b/>
          <w:sz w:val="28"/>
          <w:szCs w:val="28"/>
        </w:rPr>
      </w:pPr>
    </w:p>
    <w:p w:rsidR="00221331" w:rsidRDefault="00221331" w:rsidP="00221331">
      <w:pPr>
        <w:pStyle w:val="a3"/>
        <w:jc w:val="center"/>
        <w:rPr>
          <w:rFonts w:ascii="Times New Roman" w:hAnsi="Times New Roman" w:cs="Times New Roman"/>
          <w:b/>
          <w:sz w:val="28"/>
          <w:szCs w:val="28"/>
        </w:rPr>
      </w:pPr>
    </w:p>
    <w:p w:rsidR="00221331" w:rsidRDefault="00221331" w:rsidP="00221331">
      <w:pPr>
        <w:pStyle w:val="a3"/>
        <w:jc w:val="center"/>
        <w:rPr>
          <w:rFonts w:ascii="Times New Roman" w:hAnsi="Times New Roman" w:cs="Times New Roman"/>
          <w:b/>
          <w:sz w:val="28"/>
          <w:szCs w:val="28"/>
        </w:rPr>
      </w:pPr>
    </w:p>
    <w:p w:rsidR="00221331" w:rsidRDefault="00221331" w:rsidP="00221331">
      <w:pPr>
        <w:pStyle w:val="a3"/>
        <w:jc w:val="center"/>
        <w:rPr>
          <w:rFonts w:ascii="Times New Roman" w:hAnsi="Times New Roman" w:cs="Times New Roman"/>
          <w:b/>
          <w:sz w:val="28"/>
          <w:szCs w:val="28"/>
        </w:rPr>
      </w:pPr>
    </w:p>
    <w:p w:rsidR="00221331" w:rsidRDefault="00221331" w:rsidP="00221331">
      <w:pPr>
        <w:pStyle w:val="a3"/>
        <w:jc w:val="center"/>
        <w:rPr>
          <w:rFonts w:ascii="Times New Roman" w:hAnsi="Times New Roman" w:cs="Times New Roman"/>
          <w:b/>
          <w:sz w:val="28"/>
          <w:szCs w:val="28"/>
        </w:rPr>
      </w:pPr>
    </w:p>
    <w:p w:rsidR="00221331" w:rsidRDefault="00221331" w:rsidP="00221331">
      <w:pPr>
        <w:pStyle w:val="a3"/>
        <w:jc w:val="center"/>
        <w:rPr>
          <w:rFonts w:ascii="Times New Roman" w:hAnsi="Times New Roman" w:cs="Times New Roman"/>
          <w:b/>
          <w:sz w:val="28"/>
          <w:szCs w:val="28"/>
        </w:rPr>
      </w:pPr>
    </w:p>
    <w:p w:rsidR="00221331" w:rsidRDefault="00221331" w:rsidP="00221331">
      <w:pPr>
        <w:pStyle w:val="a3"/>
        <w:jc w:val="center"/>
        <w:rPr>
          <w:rFonts w:ascii="Times New Roman" w:hAnsi="Times New Roman" w:cs="Times New Roman"/>
          <w:b/>
          <w:sz w:val="28"/>
          <w:szCs w:val="28"/>
        </w:rPr>
      </w:pPr>
    </w:p>
    <w:p w:rsidR="00221331" w:rsidRDefault="00221331" w:rsidP="00221331">
      <w:pPr>
        <w:pStyle w:val="a3"/>
        <w:jc w:val="center"/>
        <w:rPr>
          <w:rFonts w:ascii="Times New Roman" w:hAnsi="Times New Roman" w:cs="Times New Roman"/>
          <w:b/>
          <w:sz w:val="28"/>
          <w:szCs w:val="28"/>
        </w:rPr>
      </w:pPr>
    </w:p>
    <w:p w:rsidR="00221331" w:rsidRDefault="00221331" w:rsidP="00221331">
      <w:pPr>
        <w:pStyle w:val="a3"/>
        <w:jc w:val="center"/>
        <w:rPr>
          <w:rFonts w:ascii="Times New Roman" w:hAnsi="Times New Roman" w:cs="Times New Roman"/>
          <w:b/>
          <w:sz w:val="28"/>
          <w:szCs w:val="28"/>
        </w:rPr>
      </w:pPr>
    </w:p>
    <w:p w:rsidR="00807459" w:rsidRDefault="00807459" w:rsidP="00221331">
      <w:pPr>
        <w:pStyle w:val="a3"/>
        <w:jc w:val="center"/>
        <w:rPr>
          <w:rFonts w:ascii="Times New Roman" w:hAnsi="Times New Roman" w:cs="Times New Roman"/>
          <w:b/>
          <w:sz w:val="28"/>
          <w:szCs w:val="28"/>
        </w:rPr>
      </w:pPr>
    </w:p>
    <w:p w:rsidR="00807459" w:rsidRDefault="00807459" w:rsidP="00221331">
      <w:pPr>
        <w:pStyle w:val="a3"/>
        <w:jc w:val="center"/>
        <w:rPr>
          <w:rFonts w:ascii="Times New Roman" w:hAnsi="Times New Roman" w:cs="Times New Roman"/>
          <w:b/>
          <w:sz w:val="28"/>
          <w:szCs w:val="28"/>
        </w:rPr>
      </w:pPr>
    </w:p>
    <w:p w:rsidR="00807459" w:rsidRDefault="00807459" w:rsidP="00221331">
      <w:pPr>
        <w:pStyle w:val="a3"/>
        <w:jc w:val="center"/>
        <w:rPr>
          <w:rFonts w:ascii="Times New Roman" w:hAnsi="Times New Roman" w:cs="Times New Roman"/>
          <w:b/>
          <w:sz w:val="28"/>
          <w:szCs w:val="28"/>
        </w:rPr>
      </w:pPr>
    </w:p>
    <w:p w:rsidR="00807459" w:rsidRDefault="00807459" w:rsidP="00221331">
      <w:pPr>
        <w:pStyle w:val="a3"/>
        <w:jc w:val="center"/>
        <w:rPr>
          <w:rFonts w:ascii="Times New Roman" w:hAnsi="Times New Roman" w:cs="Times New Roman"/>
          <w:b/>
          <w:sz w:val="28"/>
          <w:szCs w:val="28"/>
        </w:rPr>
      </w:pPr>
    </w:p>
    <w:p w:rsidR="00807459" w:rsidRDefault="00807459" w:rsidP="00221331">
      <w:pPr>
        <w:pStyle w:val="a3"/>
        <w:jc w:val="center"/>
        <w:rPr>
          <w:rFonts w:ascii="Times New Roman" w:hAnsi="Times New Roman" w:cs="Times New Roman"/>
          <w:b/>
          <w:sz w:val="28"/>
          <w:szCs w:val="28"/>
        </w:rPr>
      </w:pPr>
    </w:p>
    <w:p w:rsidR="00807459" w:rsidRDefault="00807459" w:rsidP="00221331">
      <w:pPr>
        <w:pStyle w:val="a3"/>
        <w:jc w:val="center"/>
        <w:rPr>
          <w:rFonts w:ascii="Times New Roman" w:hAnsi="Times New Roman" w:cs="Times New Roman"/>
          <w:b/>
          <w:sz w:val="28"/>
          <w:szCs w:val="28"/>
        </w:rPr>
      </w:pPr>
    </w:p>
    <w:p w:rsidR="00830699" w:rsidRDefault="00830699" w:rsidP="00221331">
      <w:pPr>
        <w:pStyle w:val="a3"/>
        <w:jc w:val="center"/>
        <w:rPr>
          <w:rFonts w:ascii="Times New Roman" w:hAnsi="Times New Roman" w:cs="Times New Roman"/>
          <w:b/>
          <w:sz w:val="28"/>
          <w:szCs w:val="28"/>
        </w:rPr>
      </w:pPr>
    </w:p>
    <w:p w:rsidR="00A907E2" w:rsidRDefault="00A907E2" w:rsidP="007472A6">
      <w:pPr>
        <w:pStyle w:val="a3"/>
        <w:jc w:val="center"/>
        <w:rPr>
          <w:rFonts w:ascii="Times New Roman" w:hAnsi="Times New Roman" w:cs="Times New Roman"/>
          <w:b/>
          <w:sz w:val="28"/>
          <w:szCs w:val="28"/>
        </w:rPr>
      </w:pPr>
    </w:p>
    <w:p w:rsidR="00A907E2" w:rsidRDefault="00A907E2" w:rsidP="007472A6">
      <w:pPr>
        <w:pStyle w:val="a3"/>
        <w:jc w:val="center"/>
        <w:rPr>
          <w:rFonts w:ascii="Times New Roman" w:hAnsi="Times New Roman" w:cs="Times New Roman"/>
          <w:b/>
          <w:sz w:val="28"/>
          <w:szCs w:val="28"/>
        </w:rPr>
      </w:pPr>
    </w:p>
    <w:p w:rsidR="006D5F9E" w:rsidRPr="00221331" w:rsidRDefault="00221331" w:rsidP="007472A6">
      <w:pPr>
        <w:pStyle w:val="a3"/>
        <w:jc w:val="center"/>
        <w:rPr>
          <w:rFonts w:ascii="Times New Roman" w:hAnsi="Times New Roman" w:cs="Times New Roman"/>
          <w:b/>
          <w:sz w:val="28"/>
          <w:szCs w:val="28"/>
        </w:rPr>
      </w:pPr>
      <w:r w:rsidRPr="00221331">
        <w:rPr>
          <w:rFonts w:ascii="Times New Roman" w:hAnsi="Times New Roman" w:cs="Times New Roman"/>
          <w:b/>
          <w:sz w:val="28"/>
          <w:szCs w:val="28"/>
        </w:rPr>
        <w:lastRenderedPageBreak/>
        <w:t xml:space="preserve">Учебный план </w:t>
      </w:r>
      <w:r>
        <w:rPr>
          <w:rFonts w:ascii="Times New Roman" w:hAnsi="Times New Roman" w:cs="Times New Roman"/>
          <w:b/>
          <w:sz w:val="28"/>
          <w:szCs w:val="28"/>
        </w:rPr>
        <w:t>1,2,3</w:t>
      </w:r>
      <w:r w:rsidR="00807459">
        <w:rPr>
          <w:rFonts w:ascii="Times New Roman" w:hAnsi="Times New Roman" w:cs="Times New Roman"/>
          <w:b/>
          <w:sz w:val="28"/>
          <w:szCs w:val="28"/>
        </w:rPr>
        <w:t>,4</w:t>
      </w:r>
      <w:r>
        <w:rPr>
          <w:rFonts w:ascii="Times New Roman" w:hAnsi="Times New Roman" w:cs="Times New Roman"/>
          <w:b/>
          <w:sz w:val="28"/>
          <w:szCs w:val="28"/>
        </w:rPr>
        <w:t xml:space="preserve"> классов в соответствии ФГОС начального общего образования обучающихся с умственной отсталостью (интеллектуальными нарушениями) для классов с </w:t>
      </w:r>
      <w:r w:rsidR="00830699">
        <w:rPr>
          <w:rFonts w:ascii="Times New Roman" w:hAnsi="Times New Roman" w:cs="Times New Roman"/>
          <w:b/>
          <w:sz w:val="28"/>
          <w:szCs w:val="28"/>
        </w:rPr>
        <w:t>изучением родного (русским</w:t>
      </w:r>
      <w:r w:rsidR="00AE481E">
        <w:rPr>
          <w:rFonts w:ascii="Times New Roman" w:hAnsi="Times New Roman" w:cs="Times New Roman"/>
          <w:b/>
          <w:sz w:val="28"/>
          <w:szCs w:val="28"/>
        </w:rPr>
        <w:t>)</w:t>
      </w:r>
      <w:r>
        <w:rPr>
          <w:rFonts w:ascii="Times New Roman" w:hAnsi="Times New Roman" w:cs="Times New Roman"/>
          <w:b/>
          <w:sz w:val="28"/>
          <w:szCs w:val="28"/>
        </w:rPr>
        <w:t xml:space="preserve"> языком обучения</w:t>
      </w:r>
    </w:p>
    <w:p w:rsidR="006D5F9E" w:rsidRPr="00221331" w:rsidRDefault="006D5F9E" w:rsidP="00F828D1">
      <w:pPr>
        <w:pStyle w:val="a3"/>
        <w:rPr>
          <w:rFonts w:ascii="Times New Roman" w:hAnsi="Times New Roman" w:cs="Times New Roman"/>
          <w:b/>
          <w:sz w:val="28"/>
          <w:szCs w:val="28"/>
        </w:rPr>
      </w:pPr>
    </w:p>
    <w:tbl>
      <w:tblPr>
        <w:tblStyle w:val="a4"/>
        <w:tblpPr w:leftFromText="180" w:rightFromText="180" w:vertAnchor="text" w:horzAnchor="margin" w:tblpXSpec="center" w:tblpY="130"/>
        <w:tblW w:w="10065" w:type="dxa"/>
        <w:tblLayout w:type="fixed"/>
        <w:tblLook w:val="04A0" w:firstRow="1" w:lastRow="0" w:firstColumn="1" w:lastColumn="0" w:noHBand="0" w:noVBand="1"/>
      </w:tblPr>
      <w:tblGrid>
        <w:gridCol w:w="2802"/>
        <w:gridCol w:w="174"/>
        <w:gridCol w:w="2944"/>
        <w:gridCol w:w="992"/>
        <w:gridCol w:w="993"/>
        <w:gridCol w:w="1103"/>
        <w:gridCol w:w="1057"/>
      </w:tblGrid>
      <w:tr w:rsidR="00221331" w:rsidTr="00677CAB">
        <w:trPr>
          <w:trHeight w:val="422"/>
        </w:trPr>
        <w:tc>
          <w:tcPr>
            <w:tcW w:w="2802" w:type="dxa"/>
            <w:vMerge w:val="restart"/>
          </w:tcPr>
          <w:p w:rsidR="00221331" w:rsidRPr="00F828D1" w:rsidRDefault="00221331" w:rsidP="00677CAB">
            <w:pPr>
              <w:pStyle w:val="a3"/>
              <w:rPr>
                <w:rFonts w:ascii="Times New Roman" w:hAnsi="Times New Roman" w:cs="Times New Roman"/>
                <w:b/>
                <w:sz w:val="24"/>
                <w:szCs w:val="24"/>
              </w:rPr>
            </w:pPr>
            <w:r>
              <w:rPr>
                <w:rFonts w:ascii="Times New Roman" w:hAnsi="Times New Roman" w:cs="Times New Roman"/>
                <w:b/>
                <w:sz w:val="24"/>
                <w:szCs w:val="24"/>
              </w:rPr>
              <w:t xml:space="preserve">Образовательные области </w:t>
            </w:r>
          </w:p>
        </w:tc>
        <w:tc>
          <w:tcPr>
            <w:tcW w:w="3118" w:type="dxa"/>
            <w:gridSpan w:val="2"/>
            <w:vMerge w:val="restart"/>
          </w:tcPr>
          <w:p w:rsidR="00221331" w:rsidRPr="00C06BCF" w:rsidRDefault="00221331" w:rsidP="00677CAB">
            <w:pPr>
              <w:pStyle w:val="a3"/>
              <w:jc w:val="center"/>
              <w:rPr>
                <w:rFonts w:ascii="Times New Roman" w:hAnsi="Times New Roman" w:cs="Times New Roman"/>
                <w:b/>
                <w:sz w:val="24"/>
                <w:szCs w:val="24"/>
              </w:rPr>
            </w:pPr>
            <w:r>
              <w:rPr>
                <w:rFonts w:ascii="Times New Roman" w:hAnsi="Times New Roman" w:cs="Times New Roman"/>
                <w:b/>
                <w:sz w:val="24"/>
                <w:szCs w:val="24"/>
              </w:rPr>
              <w:t>У</w:t>
            </w:r>
            <w:r w:rsidRPr="00C06BCF">
              <w:rPr>
                <w:rFonts w:ascii="Times New Roman" w:hAnsi="Times New Roman" w:cs="Times New Roman"/>
                <w:b/>
                <w:sz w:val="24"/>
                <w:szCs w:val="24"/>
              </w:rPr>
              <w:t>чебные предметы</w:t>
            </w:r>
          </w:p>
        </w:tc>
        <w:tc>
          <w:tcPr>
            <w:tcW w:w="4145" w:type="dxa"/>
            <w:gridSpan w:val="4"/>
            <w:shd w:val="clear" w:color="auto" w:fill="auto"/>
          </w:tcPr>
          <w:p w:rsidR="00221331" w:rsidRPr="00DF2E0B" w:rsidRDefault="00221331" w:rsidP="00677CAB">
            <w:pPr>
              <w:jc w:val="center"/>
              <w:rPr>
                <w:rFonts w:ascii="Times New Roman" w:hAnsi="Times New Roman" w:cs="Times New Roman"/>
                <w:b/>
              </w:rPr>
            </w:pPr>
            <w:r w:rsidRPr="00DF2E0B">
              <w:rPr>
                <w:rFonts w:ascii="Times New Roman" w:hAnsi="Times New Roman" w:cs="Times New Roman"/>
                <w:b/>
              </w:rPr>
              <w:t>Количество часов в неделю</w:t>
            </w:r>
          </w:p>
        </w:tc>
      </w:tr>
      <w:tr w:rsidR="00677CAB" w:rsidTr="00677CAB">
        <w:trPr>
          <w:trHeight w:val="384"/>
        </w:trPr>
        <w:tc>
          <w:tcPr>
            <w:tcW w:w="2802" w:type="dxa"/>
            <w:vMerge/>
          </w:tcPr>
          <w:p w:rsidR="00677CAB" w:rsidRDefault="00677CAB" w:rsidP="00677CAB">
            <w:pPr>
              <w:pStyle w:val="a3"/>
              <w:rPr>
                <w:rFonts w:ascii="Times New Roman" w:hAnsi="Times New Roman" w:cs="Times New Roman"/>
                <w:b/>
                <w:sz w:val="24"/>
                <w:szCs w:val="24"/>
              </w:rPr>
            </w:pPr>
          </w:p>
        </w:tc>
        <w:tc>
          <w:tcPr>
            <w:tcW w:w="3118" w:type="dxa"/>
            <w:gridSpan w:val="2"/>
            <w:vMerge/>
          </w:tcPr>
          <w:p w:rsidR="00677CAB" w:rsidRDefault="00677CAB" w:rsidP="00677CAB">
            <w:pPr>
              <w:pStyle w:val="a3"/>
              <w:jc w:val="center"/>
              <w:rPr>
                <w:rFonts w:ascii="Times New Roman" w:hAnsi="Times New Roman" w:cs="Times New Roman"/>
                <w:b/>
                <w:sz w:val="24"/>
                <w:szCs w:val="24"/>
              </w:rPr>
            </w:pPr>
          </w:p>
        </w:tc>
        <w:tc>
          <w:tcPr>
            <w:tcW w:w="992" w:type="dxa"/>
          </w:tcPr>
          <w:p w:rsidR="00677CAB" w:rsidRDefault="00677CAB" w:rsidP="00677CAB">
            <w:pPr>
              <w:pStyle w:val="a3"/>
              <w:jc w:val="center"/>
              <w:rPr>
                <w:rFonts w:ascii="Times New Roman" w:hAnsi="Times New Roman" w:cs="Times New Roman"/>
                <w:b/>
                <w:sz w:val="24"/>
                <w:szCs w:val="24"/>
              </w:rPr>
            </w:pPr>
            <w:r>
              <w:rPr>
                <w:rFonts w:ascii="Times New Roman" w:hAnsi="Times New Roman" w:cs="Times New Roman"/>
                <w:b/>
                <w:sz w:val="24"/>
                <w:szCs w:val="24"/>
              </w:rPr>
              <w:t xml:space="preserve">1 класс </w:t>
            </w:r>
          </w:p>
          <w:p w:rsidR="00677CAB" w:rsidRPr="00C06BCF" w:rsidRDefault="00677CAB" w:rsidP="00677CAB">
            <w:pPr>
              <w:pStyle w:val="a3"/>
              <w:jc w:val="center"/>
              <w:rPr>
                <w:rFonts w:ascii="Times New Roman" w:hAnsi="Times New Roman" w:cs="Times New Roman"/>
                <w:b/>
                <w:sz w:val="24"/>
                <w:szCs w:val="24"/>
              </w:rPr>
            </w:pPr>
          </w:p>
        </w:tc>
        <w:tc>
          <w:tcPr>
            <w:tcW w:w="993" w:type="dxa"/>
          </w:tcPr>
          <w:p w:rsidR="00677CAB" w:rsidRPr="00D77448" w:rsidRDefault="00677CAB" w:rsidP="00677CAB">
            <w:pPr>
              <w:pStyle w:val="a3"/>
              <w:jc w:val="center"/>
              <w:rPr>
                <w:rFonts w:ascii="Times New Roman" w:hAnsi="Times New Roman" w:cs="Times New Roman"/>
                <w:b/>
                <w:sz w:val="24"/>
                <w:szCs w:val="24"/>
              </w:rPr>
            </w:pPr>
            <w:r w:rsidRPr="00D77448">
              <w:rPr>
                <w:rFonts w:ascii="Times New Roman" w:hAnsi="Times New Roman" w:cs="Times New Roman"/>
                <w:b/>
                <w:sz w:val="24"/>
                <w:szCs w:val="24"/>
              </w:rPr>
              <w:t>2 класс</w:t>
            </w:r>
          </w:p>
        </w:tc>
        <w:tc>
          <w:tcPr>
            <w:tcW w:w="1103" w:type="dxa"/>
          </w:tcPr>
          <w:p w:rsidR="00677CAB" w:rsidRDefault="00677CAB" w:rsidP="00677CAB">
            <w:pPr>
              <w:pStyle w:val="a3"/>
              <w:rPr>
                <w:rFonts w:ascii="Times New Roman" w:hAnsi="Times New Roman" w:cs="Times New Roman"/>
                <w:b/>
                <w:sz w:val="24"/>
                <w:szCs w:val="24"/>
              </w:rPr>
            </w:pPr>
            <w:r>
              <w:rPr>
                <w:rFonts w:ascii="Times New Roman" w:hAnsi="Times New Roman" w:cs="Times New Roman"/>
                <w:b/>
                <w:sz w:val="24"/>
                <w:szCs w:val="24"/>
              </w:rPr>
              <w:t xml:space="preserve">3 </w:t>
            </w:r>
          </w:p>
          <w:p w:rsidR="00677CAB" w:rsidRPr="00D77448" w:rsidRDefault="00677CAB" w:rsidP="00677CAB">
            <w:pPr>
              <w:pStyle w:val="a3"/>
              <w:rPr>
                <w:rFonts w:ascii="Times New Roman" w:hAnsi="Times New Roman" w:cs="Times New Roman"/>
                <w:b/>
                <w:sz w:val="24"/>
                <w:szCs w:val="24"/>
              </w:rPr>
            </w:pPr>
            <w:r>
              <w:rPr>
                <w:rFonts w:ascii="Times New Roman" w:hAnsi="Times New Roman" w:cs="Times New Roman"/>
                <w:b/>
                <w:sz w:val="24"/>
                <w:szCs w:val="24"/>
              </w:rPr>
              <w:t>класс</w:t>
            </w:r>
          </w:p>
        </w:tc>
        <w:tc>
          <w:tcPr>
            <w:tcW w:w="1057" w:type="dxa"/>
          </w:tcPr>
          <w:p w:rsidR="00677CAB" w:rsidRDefault="00677CAB" w:rsidP="00677CAB">
            <w:pPr>
              <w:pStyle w:val="a3"/>
              <w:rPr>
                <w:rFonts w:ascii="Times New Roman" w:hAnsi="Times New Roman" w:cs="Times New Roman"/>
                <w:b/>
                <w:sz w:val="24"/>
                <w:szCs w:val="24"/>
              </w:rPr>
            </w:pPr>
            <w:r>
              <w:rPr>
                <w:rFonts w:ascii="Times New Roman" w:hAnsi="Times New Roman" w:cs="Times New Roman"/>
                <w:b/>
                <w:sz w:val="24"/>
                <w:szCs w:val="24"/>
              </w:rPr>
              <w:t xml:space="preserve">4 </w:t>
            </w:r>
          </w:p>
          <w:p w:rsidR="00677CAB" w:rsidRPr="00D77448" w:rsidRDefault="00677CAB" w:rsidP="00677CAB">
            <w:pPr>
              <w:pStyle w:val="a3"/>
              <w:rPr>
                <w:rFonts w:ascii="Times New Roman" w:hAnsi="Times New Roman" w:cs="Times New Roman"/>
                <w:b/>
                <w:sz w:val="24"/>
                <w:szCs w:val="24"/>
              </w:rPr>
            </w:pPr>
            <w:r>
              <w:rPr>
                <w:rFonts w:ascii="Times New Roman" w:hAnsi="Times New Roman" w:cs="Times New Roman"/>
                <w:b/>
                <w:sz w:val="24"/>
                <w:szCs w:val="24"/>
              </w:rPr>
              <w:t>класс</w:t>
            </w:r>
          </w:p>
        </w:tc>
      </w:tr>
      <w:tr w:rsidR="00677CAB" w:rsidTr="00677CAB">
        <w:tc>
          <w:tcPr>
            <w:tcW w:w="6912" w:type="dxa"/>
            <w:gridSpan w:val="4"/>
          </w:tcPr>
          <w:p w:rsidR="00677CAB" w:rsidRPr="00C06BCF" w:rsidRDefault="00677CAB" w:rsidP="00677CAB">
            <w:pPr>
              <w:pStyle w:val="a3"/>
              <w:rPr>
                <w:rFonts w:ascii="Times New Roman" w:hAnsi="Times New Roman" w:cs="Times New Roman"/>
                <w:b/>
                <w:sz w:val="24"/>
                <w:szCs w:val="24"/>
              </w:rPr>
            </w:pPr>
            <w:r>
              <w:rPr>
                <w:rFonts w:ascii="Times New Roman" w:hAnsi="Times New Roman" w:cs="Times New Roman"/>
                <w:b/>
                <w:sz w:val="24"/>
                <w:szCs w:val="24"/>
              </w:rPr>
              <w:t>Обязательная часть</w:t>
            </w:r>
          </w:p>
        </w:tc>
        <w:tc>
          <w:tcPr>
            <w:tcW w:w="993" w:type="dxa"/>
          </w:tcPr>
          <w:p w:rsidR="00677CAB" w:rsidRPr="00C06BCF" w:rsidRDefault="00677CAB" w:rsidP="00677CAB">
            <w:pPr>
              <w:pStyle w:val="a3"/>
              <w:rPr>
                <w:rFonts w:ascii="Times New Roman" w:hAnsi="Times New Roman" w:cs="Times New Roman"/>
                <w:b/>
                <w:sz w:val="24"/>
                <w:szCs w:val="24"/>
              </w:rPr>
            </w:pPr>
          </w:p>
        </w:tc>
        <w:tc>
          <w:tcPr>
            <w:tcW w:w="1103" w:type="dxa"/>
          </w:tcPr>
          <w:p w:rsidR="00677CAB" w:rsidRPr="00C06BCF" w:rsidRDefault="00677CAB" w:rsidP="00677CAB">
            <w:pPr>
              <w:pStyle w:val="a3"/>
              <w:rPr>
                <w:rFonts w:ascii="Times New Roman" w:hAnsi="Times New Roman" w:cs="Times New Roman"/>
                <w:b/>
                <w:sz w:val="24"/>
                <w:szCs w:val="24"/>
              </w:rPr>
            </w:pPr>
          </w:p>
        </w:tc>
        <w:tc>
          <w:tcPr>
            <w:tcW w:w="1057" w:type="dxa"/>
          </w:tcPr>
          <w:p w:rsidR="00677CAB" w:rsidRPr="00C06BCF" w:rsidRDefault="00677CAB" w:rsidP="00677CAB">
            <w:pPr>
              <w:pStyle w:val="a3"/>
              <w:rPr>
                <w:rFonts w:ascii="Times New Roman" w:hAnsi="Times New Roman" w:cs="Times New Roman"/>
                <w:b/>
                <w:sz w:val="24"/>
                <w:szCs w:val="24"/>
              </w:rPr>
            </w:pPr>
          </w:p>
        </w:tc>
      </w:tr>
      <w:tr w:rsidR="00677CAB" w:rsidTr="00677CAB">
        <w:trPr>
          <w:trHeight w:val="562"/>
        </w:trPr>
        <w:tc>
          <w:tcPr>
            <w:tcW w:w="2802" w:type="dxa"/>
          </w:tcPr>
          <w:p w:rsidR="00677CAB" w:rsidRDefault="00677CAB" w:rsidP="00677CAB">
            <w:pPr>
              <w:pStyle w:val="a3"/>
              <w:rPr>
                <w:rFonts w:ascii="Times New Roman" w:hAnsi="Times New Roman" w:cs="Times New Roman"/>
                <w:sz w:val="24"/>
                <w:szCs w:val="24"/>
              </w:rPr>
            </w:pPr>
            <w:r>
              <w:rPr>
                <w:rFonts w:ascii="Times New Roman" w:hAnsi="Times New Roman" w:cs="Times New Roman"/>
                <w:sz w:val="24"/>
                <w:szCs w:val="24"/>
              </w:rPr>
              <w:t xml:space="preserve">1.Язык и речевая практика </w:t>
            </w:r>
          </w:p>
        </w:tc>
        <w:tc>
          <w:tcPr>
            <w:tcW w:w="3118" w:type="dxa"/>
            <w:gridSpan w:val="2"/>
          </w:tcPr>
          <w:p w:rsidR="00677CAB" w:rsidRDefault="00677CAB" w:rsidP="00677CAB">
            <w:pPr>
              <w:pStyle w:val="a3"/>
              <w:rPr>
                <w:rFonts w:ascii="Times New Roman" w:hAnsi="Times New Roman" w:cs="Times New Roman"/>
                <w:sz w:val="24"/>
                <w:szCs w:val="24"/>
              </w:rPr>
            </w:pPr>
            <w:r>
              <w:rPr>
                <w:rFonts w:ascii="Times New Roman" w:hAnsi="Times New Roman" w:cs="Times New Roman"/>
                <w:sz w:val="24"/>
                <w:szCs w:val="24"/>
              </w:rPr>
              <w:t>1.1.Русский язык</w:t>
            </w:r>
          </w:p>
          <w:p w:rsidR="00677CAB" w:rsidRDefault="00677CAB" w:rsidP="00677CAB">
            <w:pPr>
              <w:pStyle w:val="a3"/>
              <w:rPr>
                <w:rFonts w:ascii="Times New Roman" w:hAnsi="Times New Roman" w:cs="Times New Roman"/>
                <w:sz w:val="24"/>
                <w:szCs w:val="24"/>
              </w:rPr>
            </w:pPr>
            <w:r>
              <w:rPr>
                <w:rFonts w:ascii="Times New Roman" w:hAnsi="Times New Roman" w:cs="Times New Roman"/>
                <w:sz w:val="24"/>
                <w:szCs w:val="24"/>
              </w:rPr>
              <w:t>1.2.Чтение</w:t>
            </w:r>
          </w:p>
          <w:p w:rsidR="00677CAB" w:rsidRDefault="00677CAB" w:rsidP="00677CAB">
            <w:pPr>
              <w:pStyle w:val="a3"/>
              <w:rPr>
                <w:rFonts w:ascii="Times New Roman" w:hAnsi="Times New Roman" w:cs="Times New Roman"/>
                <w:sz w:val="24"/>
                <w:szCs w:val="24"/>
              </w:rPr>
            </w:pPr>
            <w:r>
              <w:rPr>
                <w:rFonts w:ascii="Times New Roman" w:hAnsi="Times New Roman" w:cs="Times New Roman"/>
                <w:sz w:val="24"/>
                <w:szCs w:val="24"/>
              </w:rPr>
              <w:t>1.3. Речевая практика</w:t>
            </w:r>
          </w:p>
          <w:p w:rsidR="00677CAB" w:rsidRDefault="00677CAB" w:rsidP="00677CAB">
            <w:pPr>
              <w:pStyle w:val="a3"/>
              <w:rPr>
                <w:rFonts w:ascii="Times New Roman" w:hAnsi="Times New Roman" w:cs="Times New Roman"/>
                <w:sz w:val="24"/>
                <w:szCs w:val="24"/>
              </w:rPr>
            </w:pPr>
            <w:r>
              <w:rPr>
                <w:rFonts w:ascii="Times New Roman" w:hAnsi="Times New Roman" w:cs="Times New Roman"/>
                <w:sz w:val="24"/>
                <w:szCs w:val="24"/>
              </w:rPr>
              <w:t>1.4. Родной язык (</w:t>
            </w:r>
            <w:proofErr w:type="spellStart"/>
            <w:r>
              <w:rPr>
                <w:rFonts w:ascii="Times New Roman" w:hAnsi="Times New Roman" w:cs="Times New Roman"/>
                <w:sz w:val="24"/>
                <w:szCs w:val="24"/>
              </w:rPr>
              <w:t>Ужуглел</w:t>
            </w:r>
            <w:proofErr w:type="spellEnd"/>
            <w:r>
              <w:rPr>
                <w:rFonts w:ascii="Times New Roman" w:hAnsi="Times New Roman" w:cs="Times New Roman"/>
                <w:sz w:val="24"/>
                <w:szCs w:val="24"/>
              </w:rPr>
              <w:t>)</w:t>
            </w:r>
          </w:p>
          <w:p w:rsidR="00677CAB" w:rsidRDefault="00677CAB" w:rsidP="00677CAB">
            <w:pPr>
              <w:pStyle w:val="a3"/>
              <w:rPr>
                <w:rFonts w:ascii="Times New Roman" w:hAnsi="Times New Roman" w:cs="Times New Roman"/>
                <w:sz w:val="24"/>
                <w:szCs w:val="24"/>
              </w:rPr>
            </w:pPr>
            <w:r>
              <w:rPr>
                <w:rFonts w:ascii="Times New Roman" w:hAnsi="Times New Roman" w:cs="Times New Roman"/>
                <w:sz w:val="24"/>
                <w:szCs w:val="24"/>
              </w:rPr>
              <w:t>1.5. Родная речь</w:t>
            </w:r>
          </w:p>
        </w:tc>
        <w:tc>
          <w:tcPr>
            <w:tcW w:w="992" w:type="dxa"/>
          </w:tcPr>
          <w:p w:rsidR="00677CAB" w:rsidRDefault="00677CAB" w:rsidP="00677CAB">
            <w:pPr>
              <w:pStyle w:val="a3"/>
              <w:jc w:val="center"/>
              <w:rPr>
                <w:rFonts w:ascii="Times New Roman" w:hAnsi="Times New Roman" w:cs="Times New Roman"/>
                <w:sz w:val="24"/>
                <w:szCs w:val="24"/>
              </w:rPr>
            </w:pPr>
            <w:r>
              <w:rPr>
                <w:rFonts w:ascii="Times New Roman" w:hAnsi="Times New Roman" w:cs="Times New Roman"/>
                <w:sz w:val="24"/>
                <w:szCs w:val="24"/>
              </w:rPr>
              <w:t>2</w:t>
            </w:r>
          </w:p>
          <w:p w:rsidR="00677CAB" w:rsidRDefault="00677CAB" w:rsidP="00677CAB">
            <w:pPr>
              <w:pStyle w:val="a3"/>
              <w:jc w:val="center"/>
              <w:rPr>
                <w:rFonts w:ascii="Times New Roman" w:hAnsi="Times New Roman" w:cs="Times New Roman"/>
                <w:sz w:val="24"/>
                <w:szCs w:val="24"/>
              </w:rPr>
            </w:pPr>
            <w:r>
              <w:rPr>
                <w:rFonts w:ascii="Times New Roman" w:hAnsi="Times New Roman" w:cs="Times New Roman"/>
                <w:sz w:val="24"/>
                <w:szCs w:val="24"/>
              </w:rPr>
              <w:t>2</w:t>
            </w:r>
          </w:p>
          <w:p w:rsidR="00677CAB" w:rsidRDefault="00677CAB" w:rsidP="00677CAB">
            <w:pPr>
              <w:pStyle w:val="a3"/>
              <w:jc w:val="center"/>
              <w:rPr>
                <w:rFonts w:ascii="Times New Roman" w:hAnsi="Times New Roman" w:cs="Times New Roman"/>
                <w:sz w:val="24"/>
                <w:szCs w:val="24"/>
              </w:rPr>
            </w:pPr>
            <w:r>
              <w:rPr>
                <w:rFonts w:ascii="Times New Roman" w:hAnsi="Times New Roman" w:cs="Times New Roman"/>
                <w:sz w:val="24"/>
                <w:szCs w:val="24"/>
              </w:rPr>
              <w:t>1</w:t>
            </w:r>
          </w:p>
          <w:p w:rsidR="00677CAB" w:rsidRDefault="00677CAB" w:rsidP="00677CAB">
            <w:pPr>
              <w:pStyle w:val="a3"/>
              <w:jc w:val="center"/>
              <w:rPr>
                <w:rFonts w:ascii="Times New Roman" w:hAnsi="Times New Roman" w:cs="Times New Roman"/>
                <w:sz w:val="24"/>
                <w:szCs w:val="24"/>
              </w:rPr>
            </w:pPr>
            <w:r>
              <w:rPr>
                <w:rFonts w:ascii="Times New Roman" w:hAnsi="Times New Roman" w:cs="Times New Roman"/>
                <w:sz w:val="24"/>
                <w:szCs w:val="24"/>
              </w:rPr>
              <w:t>3</w:t>
            </w:r>
          </w:p>
          <w:p w:rsidR="00677CAB" w:rsidRDefault="00677CAB" w:rsidP="00677CAB">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Pr>
          <w:p w:rsidR="00677CAB" w:rsidRDefault="00677CAB" w:rsidP="00677CAB">
            <w:pPr>
              <w:pStyle w:val="a3"/>
              <w:jc w:val="center"/>
              <w:rPr>
                <w:rFonts w:ascii="Times New Roman" w:hAnsi="Times New Roman" w:cs="Times New Roman"/>
                <w:sz w:val="24"/>
                <w:szCs w:val="24"/>
              </w:rPr>
            </w:pPr>
            <w:r>
              <w:rPr>
                <w:rFonts w:ascii="Times New Roman" w:hAnsi="Times New Roman" w:cs="Times New Roman"/>
                <w:sz w:val="24"/>
                <w:szCs w:val="24"/>
              </w:rPr>
              <w:t>2</w:t>
            </w:r>
          </w:p>
          <w:p w:rsidR="00677CAB" w:rsidRDefault="00677CAB" w:rsidP="00677CAB">
            <w:pPr>
              <w:pStyle w:val="a3"/>
              <w:jc w:val="center"/>
              <w:rPr>
                <w:rFonts w:ascii="Times New Roman" w:hAnsi="Times New Roman" w:cs="Times New Roman"/>
                <w:sz w:val="24"/>
                <w:szCs w:val="24"/>
              </w:rPr>
            </w:pPr>
            <w:r>
              <w:rPr>
                <w:rFonts w:ascii="Times New Roman" w:hAnsi="Times New Roman" w:cs="Times New Roman"/>
                <w:sz w:val="24"/>
                <w:szCs w:val="24"/>
              </w:rPr>
              <w:t>2</w:t>
            </w:r>
          </w:p>
          <w:p w:rsidR="00677CAB" w:rsidRDefault="00677CAB" w:rsidP="00677CAB">
            <w:pPr>
              <w:pStyle w:val="a3"/>
              <w:jc w:val="center"/>
              <w:rPr>
                <w:rFonts w:ascii="Times New Roman" w:hAnsi="Times New Roman" w:cs="Times New Roman"/>
                <w:sz w:val="24"/>
                <w:szCs w:val="24"/>
              </w:rPr>
            </w:pPr>
            <w:r>
              <w:rPr>
                <w:rFonts w:ascii="Times New Roman" w:hAnsi="Times New Roman" w:cs="Times New Roman"/>
                <w:sz w:val="24"/>
                <w:szCs w:val="24"/>
              </w:rPr>
              <w:t>1</w:t>
            </w:r>
          </w:p>
          <w:p w:rsidR="00677CAB" w:rsidRDefault="00677CAB" w:rsidP="00677CAB">
            <w:pPr>
              <w:pStyle w:val="a3"/>
              <w:jc w:val="center"/>
              <w:rPr>
                <w:rFonts w:ascii="Times New Roman" w:hAnsi="Times New Roman" w:cs="Times New Roman"/>
                <w:sz w:val="24"/>
                <w:szCs w:val="24"/>
              </w:rPr>
            </w:pPr>
            <w:r>
              <w:rPr>
                <w:rFonts w:ascii="Times New Roman" w:hAnsi="Times New Roman" w:cs="Times New Roman"/>
                <w:sz w:val="24"/>
                <w:szCs w:val="24"/>
              </w:rPr>
              <w:t>2</w:t>
            </w:r>
          </w:p>
          <w:p w:rsidR="00677CAB" w:rsidRDefault="00677CAB" w:rsidP="00677CAB">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103" w:type="dxa"/>
          </w:tcPr>
          <w:p w:rsidR="00677CAB" w:rsidRDefault="00677CAB" w:rsidP="00677CAB">
            <w:pPr>
              <w:pStyle w:val="a3"/>
              <w:rPr>
                <w:rFonts w:ascii="Times New Roman" w:hAnsi="Times New Roman" w:cs="Times New Roman"/>
                <w:sz w:val="24"/>
                <w:szCs w:val="24"/>
              </w:rPr>
            </w:pPr>
            <w:r>
              <w:rPr>
                <w:rFonts w:ascii="Times New Roman" w:hAnsi="Times New Roman" w:cs="Times New Roman"/>
                <w:sz w:val="24"/>
                <w:szCs w:val="24"/>
              </w:rPr>
              <w:t>2</w:t>
            </w:r>
          </w:p>
          <w:p w:rsidR="00677CAB" w:rsidRDefault="00677CAB" w:rsidP="00677CAB">
            <w:pPr>
              <w:pStyle w:val="a3"/>
              <w:rPr>
                <w:rFonts w:ascii="Times New Roman" w:hAnsi="Times New Roman" w:cs="Times New Roman"/>
                <w:sz w:val="24"/>
                <w:szCs w:val="24"/>
              </w:rPr>
            </w:pPr>
            <w:r>
              <w:rPr>
                <w:rFonts w:ascii="Times New Roman" w:hAnsi="Times New Roman" w:cs="Times New Roman"/>
                <w:sz w:val="24"/>
                <w:szCs w:val="24"/>
              </w:rPr>
              <w:t>2</w:t>
            </w:r>
          </w:p>
          <w:p w:rsidR="00677CAB" w:rsidRDefault="00677CAB" w:rsidP="00677CAB">
            <w:pPr>
              <w:pStyle w:val="a3"/>
              <w:rPr>
                <w:rFonts w:ascii="Times New Roman" w:hAnsi="Times New Roman" w:cs="Times New Roman"/>
                <w:sz w:val="24"/>
                <w:szCs w:val="24"/>
              </w:rPr>
            </w:pPr>
            <w:r>
              <w:rPr>
                <w:rFonts w:ascii="Times New Roman" w:hAnsi="Times New Roman" w:cs="Times New Roman"/>
                <w:sz w:val="24"/>
                <w:szCs w:val="24"/>
              </w:rPr>
              <w:t>1</w:t>
            </w:r>
          </w:p>
          <w:p w:rsidR="00677CAB" w:rsidRDefault="00677CAB" w:rsidP="00677CAB">
            <w:pPr>
              <w:pStyle w:val="a3"/>
              <w:rPr>
                <w:rFonts w:ascii="Times New Roman" w:hAnsi="Times New Roman" w:cs="Times New Roman"/>
                <w:sz w:val="24"/>
                <w:szCs w:val="24"/>
              </w:rPr>
            </w:pPr>
            <w:r>
              <w:rPr>
                <w:rFonts w:ascii="Times New Roman" w:hAnsi="Times New Roman" w:cs="Times New Roman"/>
                <w:sz w:val="24"/>
                <w:szCs w:val="24"/>
              </w:rPr>
              <w:t>2</w:t>
            </w:r>
          </w:p>
          <w:p w:rsidR="00677CAB" w:rsidRDefault="00677CAB" w:rsidP="00677CAB">
            <w:pPr>
              <w:pStyle w:val="a3"/>
              <w:rPr>
                <w:rFonts w:ascii="Times New Roman" w:hAnsi="Times New Roman" w:cs="Times New Roman"/>
                <w:sz w:val="24"/>
                <w:szCs w:val="24"/>
              </w:rPr>
            </w:pPr>
            <w:r>
              <w:rPr>
                <w:rFonts w:ascii="Times New Roman" w:hAnsi="Times New Roman" w:cs="Times New Roman"/>
                <w:sz w:val="24"/>
                <w:szCs w:val="24"/>
              </w:rPr>
              <w:t>2</w:t>
            </w:r>
          </w:p>
        </w:tc>
        <w:tc>
          <w:tcPr>
            <w:tcW w:w="1057" w:type="dxa"/>
          </w:tcPr>
          <w:p w:rsidR="00677CAB" w:rsidRDefault="00830699" w:rsidP="00677CAB">
            <w:pPr>
              <w:rPr>
                <w:rFonts w:ascii="Times New Roman" w:hAnsi="Times New Roman" w:cs="Times New Roman"/>
                <w:sz w:val="24"/>
                <w:szCs w:val="24"/>
              </w:rPr>
            </w:pPr>
            <w:r>
              <w:rPr>
                <w:rFonts w:ascii="Times New Roman" w:hAnsi="Times New Roman" w:cs="Times New Roman"/>
                <w:sz w:val="24"/>
                <w:szCs w:val="24"/>
              </w:rPr>
              <w:t>2</w:t>
            </w:r>
          </w:p>
          <w:p w:rsidR="00677CAB" w:rsidRDefault="00830699" w:rsidP="00677CAB">
            <w:pPr>
              <w:rPr>
                <w:rFonts w:ascii="Times New Roman" w:hAnsi="Times New Roman" w:cs="Times New Roman"/>
                <w:sz w:val="24"/>
                <w:szCs w:val="24"/>
              </w:rPr>
            </w:pPr>
            <w:r>
              <w:rPr>
                <w:rFonts w:ascii="Times New Roman" w:hAnsi="Times New Roman" w:cs="Times New Roman"/>
                <w:sz w:val="24"/>
                <w:szCs w:val="24"/>
              </w:rPr>
              <w:t>2</w:t>
            </w:r>
          </w:p>
          <w:p w:rsidR="00677CAB" w:rsidRDefault="00830699" w:rsidP="00677CAB">
            <w:pPr>
              <w:rPr>
                <w:rFonts w:ascii="Times New Roman" w:hAnsi="Times New Roman" w:cs="Times New Roman"/>
                <w:sz w:val="24"/>
                <w:szCs w:val="24"/>
              </w:rPr>
            </w:pPr>
            <w:r>
              <w:rPr>
                <w:rFonts w:ascii="Times New Roman" w:hAnsi="Times New Roman" w:cs="Times New Roman"/>
                <w:sz w:val="24"/>
                <w:szCs w:val="24"/>
              </w:rPr>
              <w:t>1</w:t>
            </w:r>
          </w:p>
          <w:p w:rsidR="00677CAB" w:rsidRDefault="00830699" w:rsidP="00677CAB">
            <w:pPr>
              <w:rPr>
                <w:rFonts w:ascii="Times New Roman" w:hAnsi="Times New Roman" w:cs="Times New Roman"/>
                <w:sz w:val="24"/>
                <w:szCs w:val="24"/>
              </w:rPr>
            </w:pPr>
            <w:r>
              <w:rPr>
                <w:rFonts w:ascii="Times New Roman" w:hAnsi="Times New Roman" w:cs="Times New Roman"/>
                <w:sz w:val="24"/>
                <w:szCs w:val="24"/>
              </w:rPr>
              <w:t>2</w:t>
            </w:r>
          </w:p>
          <w:p w:rsidR="00677CAB" w:rsidRDefault="00830699" w:rsidP="00677CAB">
            <w:pPr>
              <w:pStyle w:val="a3"/>
              <w:rPr>
                <w:rFonts w:ascii="Times New Roman" w:hAnsi="Times New Roman" w:cs="Times New Roman"/>
                <w:sz w:val="24"/>
                <w:szCs w:val="24"/>
              </w:rPr>
            </w:pPr>
            <w:r>
              <w:rPr>
                <w:rFonts w:ascii="Times New Roman" w:hAnsi="Times New Roman" w:cs="Times New Roman"/>
                <w:sz w:val="24"/>
                <w:szCs w:val="24"/>
              </w:rPr>
              <w:t>2</w:t>
            </w:r>
          </w:p>
        </w:tc>
      </w:tr>
      <w:tr w:rsidR="00677CAB" w:rsidTr="00677CAB">
        <w:trPr>
          <w:trHeight w:val="562"/>
        </w:trPr>
        <w:tc>
          <w:tcPr>
            <w:tcW w:w="2802" w:type="dxa"/>
          </w:tcPr>
          <w:p w:rsidR="00677CAB" w:rsidRDefault="00677CAB" w:rsidP="00677CAB">
            <w:pPr>
              <w:pStyle w:val="a3"/>
              <w:rPr>
                <w:rFonts w:ascii="Times New Roman" w:hAnsi="Times New Roman" w:cs="Times New Roman"/>
                <w:sz w:val="24"/>
                <w:szCs w:val="24"/>
              </w:rPr>
            </w:pPr>
            <w:r>
              <w:rPr>
                <w:rFonts w:ascii="Times New Roman" w:hAnsi="Times New Roman" w:cs="Times New Roman"/>
                <w:sz w:val="24"/>
                <w:szCs w:val="24"/>
              </w:rPr>
              <w:t>2.Математика</w:t>
            </w:r>
          </w:p>
        </w:tc>
        <w:tc>
          <w:tcPr>
            <w:tcW w:w="3118" w:type="dxa"/>
            <w:gridSpan w:val="2"/>
          </w:tcPr>
          <w:p w:rsidR="00677CAB" w:rsidRDefault="00677CAB" w:rsidP="00677CAB">
            <w:pPr>
              <w:pStyle w:val="a3"/>
              <w:rPr>
                <w:rFonts w:ascii="Times New Roman" w:hAnsi="Times New Roman" w:cs="Times New Roman"/>
                <w:sz w:val="24"/>
                <w:szCs w:val="24"/>
              </w:rPr>
            </w:pPr>
            <w:r>
              <w:rPr>
                <w:rFonts w:ascii="Times New Roman" w:hAnsi="Times New Roman" w:cs="Times New Roman"/>
                <w:sz w:val="24"/>
                <w:szCs w:val="24"/>
              </w:rPr>
              <w:t>2.1. Математика</w:t>
            </w:r>
          </w:p>
        </w:tc>
        <w:tc>
          <w:tcPr>
            <w:tcW w:w="992" w:type="dxa"/>
          </w:tcPr>
          <w:p w:rsidR="00677CAB" w:rsidRDefault="00677CAB" w:rsidP="00677CAB">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993" w:type="dxa"/>
          </w:tcPr>
          <w:p w:rsidR="00677CAB" w:rsidRDefault="00677CAB" w:rsidP="00677CAB">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1103" w:type="dxa"/>
          </w:tcPr>
          <w:p w:rsidR="00677CAB" w:rsidRDefault="00677CAB" w:rsidP="00677CAB">
            <w:pPr>
              <w:pStyle w:val="a3"/>
              <w:rPr>
                <w:rFonts w:ascii="Times New Roman" w:hAnsi="Times New Roman" w:cs="Times New Roman"/>
                <w:sz w:val="24"/>
                <w:szCs w:val="24"/>
              </w:rPr>
            </w:pPr>
            <w:r>
              <w:rPr>
                <w:rFonts w:ascii="Times New Roman" w:hAnsi="Times New Roman" w:cs="Times New Roman"/>
                <w:sz w:val="24"/>
                <w:szCs w:val="24"/>
              </w:rPr>
              <w:t>4</w:t>
            </w:r>
          </w:p>
        </w:tc>
        <w:tc>
          <w:tcPr>
            <w:tcW w:w="1057" w:type="dxa"/>
          </w:tcPr>
          <w:p w:rsidR="00677CAB" w:rsidRDefault="00830699" w:rsidP="00677CAB">
            <w:pPr>
              <w:pStyle w:val="a3"/>
              <w:rPr>
                <w:rFonts w:ascii="Times New Roman" w:hAnsi="Times New Roman" w:cs="Times New Roman"/>
                <w:sz w:val="24"/>
                <w:szCs w:val="24"/>
              </w:rPr>
            </w:pPr>
            <w:r>
              <w:rPr>
                <w:rFonts w:ascii="Times New Roman" w:hAnsi="Times New Roman" w:cs="Times New Roman"/>
                <w:sz w:val="24"/>
                <w:szCs w:val="24"/>
              </w:rPr>
              <w:t>4</w:t>
            </w:r>
          </w:p>
        </w:tc>
      </w:tr>
      <w:tr w:rsidR="00677CAB" w:rsidTr="00677CAB">
        <w:trPr>
          <w:trHeight w:val="562"/>
        </w:trPr>
        <w:tc>
          <w:tcPr>
            <w:tcW w:w="2802" w:type="dxa"/>
          </w:tcPr>
          <w:p w:rsidR="00677CAB" w:rsidRDefault="00677CAB" w:rsidP="00677CAB">
            <w:pPr>
              <w:pStyle w:val="a3"/>
              <w:rPr>
                <w:rFonts w:ascii="Times New Roman" w:hAnsi="Times New Roman" w:cs="Times New Roman"/>
                <w:sz w:val="24"/>
                <w:szCs w:val="24"/>
              </w:rPr>
            </w:pPr>
            <w:r>
              <w:rPr>
                <w:rFonts w:ascii="Times New Roman" w:hAnsi="Times New Roman" w:cs="Times New Roman"/>
                <w:sz w:val="24"/>
                <w:szCs w:val="24"/>
              </w:rPr>
              <w:t xml:space="preserve">3.Естествознинае </w:t>
            </w:r>
          </w:p>
        </w:tc>
        <w:tc>
          <w:tcPr>
            <w:tcW w:w="3118" w:type="dxa"/>
            <w:gridSpan w:val="2"/>
          </w:tcPr>
          <w:p w:rsidR="00677CAB" w:rsidRDefault="00677CAB" w:rsidP="00677CAB">
            <w:pPr>
              <w:pStyle w:val="a3"/>
              <w:rPr>
                <w:rFonts w:ascii="Times New Roman" w:hAnsi="Times New Roman" w:cs="Times New Roman"/>
                <w:sz w:val="24"/>
                <w:szCs w:val="24"/>
              </w:rPr>
            </w:pPr>
            <w:r>
              <w:rPr>
                <w:rFonts w:ascii="Times New Roman" w:hAnsi="Times New Roman" w:cs="Times New Roman"/>
                <w:sz w:val="24"/>
                <w:szCs w:val="24"/>
              </w:rPr>
              <w:t xml:space="preserve">3.1. Мир природы и человека </w:t>
            </w:r>
          </w:p>
        </w:tc>
        <w:tc>
          <w:tcPr>
            <w:tcW w:w="992" w:type="dxa"/>
          </w:tcPr>
          <w:p w:rsidR="00677CAB" w:rsidRDefault="00677CAB" w:rsidP="00677CAB">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Pr>
          <w:p w:rsidR="00677CAB" w:rsidRDefault="00677CAB" w:rsidP="00677CAB">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103" w:type="dxa"/>
          </w:tcPr>
          <w:p w:rsidR="00677CAB" w:rsidRDefault="00677CAB" w:rsidP="00677CAB">
            <w:pPr>
              <w:pStyle w:val="a3"/>
              <w:rPr>
                <w:rFonts w:ascii="Times New Roman" w:hAnsi="Times New Roman" w:cs="Times New Roman"/>
                <w:sz w:val="24"/>
                <w:szCs w:val="24"/>
              </w:rPr>
            </w:pPr>
            <w:r>
              <w:rPr>
                <w:rFonts w:ascii="Times New Roman" w:hAnsi="Times New Roman" w:cs="Times New Roman"/>
                <w:sz w:val="24"/>
                <w:szCs w:val="24"/>
              </w:rPr>
              <w:t>1</w:t>
            </w:r>
          </w:p>
        </w:tc>
        <w:tc>
          <w:tcPr>
            <w:tcW w:w="1057" w:type="dxa"/>
          </w:tcPr>
          <w:p w:rsidR="00677CAB" w:rsidRDefault="00830699" w:rsidP="00677CAB">
            <w:pPr>
              <w:pStyle w:val="a3"/>
              <w:rPr>
                <w:rFonts w:ascii="Times New Roman" w:hAnsi="Times New Roman" w:cs="Times New Roman"/>
                <w:sz w:val="24"/>
                <w:szCs w:val="24"/>
              </w:rPr>
            </w:pPr>
            <w:r>
              <w:rPr>
                <w:rFonts w:ascii="Times New Roman" w:hAnsi="Times New Roman" w:cs="Times New Roman"/>
                <w:sz w:val="24"/>
                <w:szCs w:val="24"/>
              </w:rPr>
              <w:t>1</w:t>
            </w:r>
          </w:p>
        </w:tc>
      </w:tr>
      <w:tr w:rsidR="00677CAB" w:rsidTr="00677CAB">
        <w:trPr>
          <w:trHeight w:val="536"/>
        </w:trPr>
        <w:tc>
          <w:tcPr>
            <w:tcW w:w="2802" w:type="dxa"/>
          </w:tcPr>
          <w:p w:rsidR="00677CAB" w:rsidRDefault="00677CAB" w:rsidP="00677CAB">
            <w:pPr>
              <w:pStyle w:val="a3"/>
              <w:rPr>
                <w:rFonts w:ascii="Times New Roman" w:hAnsi="Times New Roman" w:cs="Times New Roman"/>
                <w:sz w:val="24"/>
                <w:szCs w:val="24"/>
              </w:rPr>
            </w:pPr>
            <w:r>
              <w:rPr>
                <w:rFonts w:ascii="Times New Roman" w:hAnsi="Times New Roman" w:cs="Times New Roman"/>
                <w:sz w:val="24"/>
                <w:szCs w:val="24"/>
              </w:rPr>
              <w:t xml:space="preserve">4.Искусство </w:t>
            </w:r>
          </w:p>
        </w:tc>
        <w:tc>
          <w:tcPr>
            <w:tcW w:w="3118" w:type="dxa"/>
            <w:gridSpan w:val="2"/>
          </w:tcPr>
          <w:p w:rsidR="00677CAB" w:rsidRDefault="00677CAB" w:rsidP="00677CAB">
            <w:pPr>
              <w:pStyle w:val="a3"/>
              <w:rPr>
                <w:rFonts w:ascii="Times New Roman" w:hAnsi="Times New Roman" w:cs="Times New Roman"/>
                <w:sz w:val="24"/>
                <w:szCs w:val="24"/>
              </w:rPr>
            </w:pPr>
            <w:r>
              <w:rPr>
                <w:rFonts w:ascii="Times New Roman" w:hAnsi="Times New Roman" w:cs="Times New Roman"/>
                <w:sz w:val="24"/>
                <w:szCs w:val="24"/>
              </w:rPr>
              <w:t>4.1.Музыка</w:t>
            </w:r>
          </w:p>
          <w:p w:rsidR="00677CAB" w:rsidRDefault="00677CAB" w:rsidP="00677CAB">
            <w:pPr>
              <w:pStyle w:val="a3"/>
              <w:rPr>
                <w:rFonts w:ascii="Times New Roman" w:hAnsi="Times New Roman" w:cs="Times New Roman"/>
                <w:sz w:val="24"/>
                <w:szCs w:val="24"/>
              </w:rPr>
            </w:pPr>
            <w:r>
              <w:rPr>
                <w:rFonts w:ascii="Times New Roman" w:hAnsi="Times New Roman" w:cs="Times New Roman"/>
                <w:sz w:val="24"/>
                <w:szCs w:val="24"/>
              </w:rPr>
              <w:t>4.2.Рисование</w:t>
            </w:r>
          </w:p>
        </w:tc>
        <w:tc>
          <w:tcPr>
            <w:tcW w:w="992" w:type="dxa"/>
          </w:tcPr>
          <w:p w:rsidR="00677CAB" w:rsidRDefault="00677CAB" w:rsidP="00677CAB">
            <w:pPr>
              <w:pStyle w:val="a3"/>
              <w:jc w:val="center"/>
              <w:rPr>
                <w:rFonts w:ascii="Times New Roman" w:hAnsi="Times New Roman" w:cs="Times New Roman"/>
                <w:sz w:val="24"/>
                <w:szCs w:val="24"/>
              </w:rPr>
            </w:pPr>
            <w:r>
              <w:rPr>
                <w:rFonts w:ascii="Times New Roman" w:hAnsi="Times New Roman" w:cs="Times New Roman"/>
                <w:sz w:val="24"/>
                <w:szCs w:val="24"/>
              </w:rPr>
              <w:t>1</w:t>
            </w:r>
          </w:p>
          <w:p w:rsidR="00677CAB" w:rsidRDefault="00677CAB" w:rsidP="00677CAB">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Pr>
          <w:p w:rsidR="00677CAB" w:rsidRDefault="00677CAB" w:rsidP="00677CAB">
            <w:pPr>
              <w:pStyle w:val="a3"/>
              <w:jc w:val="center"/>
              <w:rPr>
                <w:rFonts w:ascii="Times New Roman" w:hAnsi="Times New Roman" w:cs="Times New Roman"/>
                <w:sz w:val="24"/>
                <w:szCs w:val="24"/>
              </w:rPr>
            </w:pPr>
            <w:r>
              <w:rPr>
                <w:rFonts w:ascii="Times New Roman" w:hAnsi="Times New Roman" w:cs="Times New Roman"/>
                <w:sz w:val="24"/>
                <w:szCs w:val="24"/>
              </w:rPr>
              <w:t>1</w:t>
            </w:r>
          </w:p>
          <w:p w:rsidR="00677CAB" w:rsidRDefault="00677CAB" w:rsidP="00677CAB">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103" w:type="dxa"/>
          </w:tcPr>
          <w:p w:rsidR="00677CAB" w:rsidRDefault="00677CAB" w:rsidP="00677CAB">
            <w:pPr>
              <w:pStyle w:val="a3"/>
              <w:rPr>
                <w:rFonts w:ascii="Times New Roman" w:hAnsi="Times New Roman" w:cs="Times New Roman"/>
                <w:sz w:val="24"/>
                <w:szCs w:val="24"/>
              </w:rPr>
            </w:pPr>
            <w:r>
              <w:rPr>
                <w:rFonts w:ascii="Times New Roman" w:hAnsi="Times New Roman" w:cs="Times New Roman"/>
                <w:sz w:val="24"/>
                <w:szCs w:val="24"/>
              </w:rPr>
              <w:t>1</w:t>
            </w:r>
          </w:p>
          <w:p w:rsidR="00677CAB" w:rsidRDefault="00677CAB" w:rsidP="00677CAB">
            <w:pPr>
              <w:pStyle w:val="a3"/>
              <w:rPr>
                <w:rFonts w:ascii="Times New Roman" w:hAnsi="Times New Roman" w:cs="Times New Roman"/>
                <w:sz w:val="24"/>
                <w:szCs w:val="24"/>
              </w:rPr>
            </w:pPr>
            <w:r>
              <w:rPr>
                <w:rFonts w:ascii="Times New Roman" w:hAnsi="Times New Roman" w:cs="Times New Roman"/>
                <w:sz w:val="24"/>
                <w:szCs w:val="24"/>
              </w:rPr>
              <w:t>1</w:t>
            </w:r>
          </w:p>
        </w:tc>
        <w:tc>
          <w:tcPr>
            <w:tcW w:w="1057" w:type="dxa"/>
          </w:tcPr>
          <w:p w:rsidR="00677CAB" w:rsidRDefault="00830699" w:rsidP="00677CAB">
            <w:pPr>
              <w:rPr>
                <w:rFonts w:ascii="Times New Roman" w:hAnsi="Times New Roman" w:cs="Times New Roman"/>
                <w:sz w:val="24"/>
                <w:szCs w:val="24"/>
              </w:rPr>
            </w:pPr>
            <w:r>
              <w:rPr>
                <w:rFonts w:ascii="Times New Roman" w:hAnsi="Times New Roman" w:cs="Times New Roman"/>
                <w:sz w:val="24"/>
                <w:szCs w:val="24"/>
              </w:rPr>
              <w:t>1</w:t>
            </w:r>
          </w:p>
          <w:p w:rsidR="00677CAB" w:rsidRDefault="00830699" w:rsidP="00677CAB">
            <w:pPr>
              <w:pStyle w:val="a3"/>
              <w:rPr>
                <w:rFonts w:ascii="Times New Roman" w:hAnsi="Times New Roman" w:cs="Times New Roman"/>
                <w:sz w:val="24"/>
                <w:szCs w:val="24"/>
              </w:rPr>
            </w:pPr>
            <w:r>
              <w:rPr>
                <w:rFonts w:ascii="Times New Roman" w:hAnsi="Times New Roman" w:cs="Times New Roman"/>
                <w:sz w:val="24"/>
                <w:szCs w:val="24"/>
              </w:rPr>
              <w:t>1</w:t>
            </w:r>
          </w:p>
        </w:tc>
      </w:tr>
      <w:tr w:rsidR="00677CAB" w:rsidTr="00677CAB">
        <w:trPr>
          <w:trHeight w:val="277"/>
        </w:trPr>
        <w:tc>
          <w:tcPr>
            <w:tcW w:w="2802" w:type="dxa"/>
          </w:tcPr>
          <w:p w:rsidR="00677CAB" w:rsidRDefault="00677CAB" w:rsidP="00677CAB">
            <w:pPr>
              <w:pStyle w:val="a3"/>
              <w:rPr>
                <w:rFonts w:ascii="Times New Roman" w:hAnsi="Times New Roman" w:cs="Times New Roman"/>
                <w:sz w:val="24"/>
                <w:szCs w:val="24"/>
              </w:rPr>
            </w:pPr>
            <w:r>
              <w:rPr>
                <w:rFonts w:ascii="Times New Roman" w:hAnsi="Times New Roman" w:cs="Times New Roman"/>
                <w:sz w:val="24"/>
                <w:szCs w:val="24"/>
              </w:rPr>
              <w:t>5.Технология</w:t>
            </w:r>
          </w:p>
        </w:tc>
        <w:tc>
          <w:tcPr>
            <w:tcW w:w="3118" w:type="dxa"/>
            <w:gridSpan w:val="2"/>
          </w:tcPr>
          <w:p w:rsidR="00677CAB" w:rsidRDefault="00677CAB" w:rsidP="00677CAB">
            <w:pPr>
              <w:pStyle w:val="a3"/>
              <w:rPr>
                <w:rFonts w:ascii="Times New Roman" w:hAnsi="Times New Roman" w:cs="Times New Roman"/>
                <w:sz w:val="24"/>
                <w:szCs w:val="24"/>
              </w:rPr>
            </w:pPr>
            <w:r>
              <w:rPr>
                <w:rFonts w:ascii="Times New Roman" w:hAnsi="Times New Roman" w:cs="Times New Roman"/>
                <w:sz w:val="24"/>
                <w:szCs w:val="24"/>
              </w:rPr>
              <w:t>5.1.Ручной труд</w:t>
            </w:r>
          </w:p>
        </w:tc>
        <w:tc>
          <w:tcPr>
            <w:tcW w:w="992" w:type="dxa"/>
          </w:tcPr>
          <w:p w:rsidR="00677CAB" w:rsidRDefault="00677CAB" w:rsidP="00677CAB">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993" w:type="dxa"/>
          </w:tcPr>
          <w:p w:rsidR="00677CAB" w:rsidRDefault="00677CAB" w:rsidP="00677CAB">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103" w:type="dxa"/>
          </w:tcPr>
          <w:p w:rsidR="00677CAB" w:rsidRDefault="00677CAB" w:rsidP="00677CAB">
            <w:pPr>
              <w:pStyle w:val="a3"/>
              <w:rPr>
                <w:rFonts w:ascii="Times New Roman" w:hAnsi="Times New Roman" w:cs="Times New Roman"/>
                <w:sz w:val="24"/>
                <w:szCs w:val="24"/>
              </w:rPr>
            </w:pPr>
            <w:r>
              <w:rPr>
                <w:rFonts w:ascii="Times New Roman" w:hAnsi="Times New Roman" w:cs="Times New Roman"/>
                <w:sz w:val="24"/>
                <w:szCs w:val="24"/>
              </w:rPr>
              <w:t>1</w:t>
            </w:r>
          </w:p>
        </w:tc>
        <w:tc>
          <w:tcPr>
            <w:tcW w:w="1057" w:type="dxa"/>
          </w:tcPr>
          <w:p w:rsidR="00677CAB" w:rsidRDefault="00830699" w:rsidP="00677CAB">
            <w:pPr>
              <w:pStyle w:val="a3"/>
              <w:rPr>
                <w:rFonts w:ascii="Times New Roman" w:hAnsi="Times New Roman" w:cs="Times New Roman"/>
                <w:sz w:val="24"/>
                <w:szCs w:val="24"/>
              </w:rPr>
            </w:pPr>
            <w:r>
              <w:rPr>
                <w:rFonts w:ascii="Times New Roman" w:hAnsi="Times New Roman" w:cs="Times New Roman"/>
                <w:sz w:val="24"/>
                <w:szCs w:val="24"/>
              </w:rPr>
              <w:t>1</w:t>
            </w:r>
          </w:p>
        </w:tc>
      </w:tr>
      <w:tr w:rsidR="00677CAB" w:rsidTr="00677CAB">
        <w:trPr>
          <w:trHeight w:val="562"/>
        </w:trPr>
        <w:tc>
          <w:tcPr>
            <w:tcW w:w="2802" w:type="dxa"/>
          </w:tcPr>
          <w:p w:rsidR="00677CAB" w:rsidRDefault="00677CAB" w:rsidP="00677CAB">
            <w:pPr>
              <w:pStyle w:val="a3"/>
              <w:rPr>
                <w:rFonts w:ascii="Times New Roman" w:hAnsi="Times New Roman" w:cs="Times New Roman"/>
                <w:sz w:val="24"/>
                <w:szCs w:val="24"/>
              </w:rPr>
            </w:pPr>
            <w:r>
              <w:rPr>
                <w:rFonts w:ascii="Times New Roman" w:hAnsi="Times New Roman" w:cs="Times New Roman"/>
                <w:sz w:val="24"/>
                <w:szCs w:val="24"/>
              </w:rPr>
              <w:t>6.Физическая культура</w:t>
            </w:r>
          </w:p>
        </w:tc>
        <w:tc>
          <w:tcPr>
            <w:tcW w:w="3118" w:type="dxa"/>
            <w:gridSpan w:val="2"/>
          </w:tcPr>
          <w:p w:rsidR="00677CAB" w:rsidRDefault="00677CAB" w:rsidP="00677CAB">
            <w:pPr>
              <w:pStyle w:val="a3"/>
              <w:rPr>
                <w:rFonts w:ascii="Times New Roman" w:hAnsi="Times New Roman" w:cs="Times New Roman"/>
                <w:sz w:val="24"/>
                <w:szCs w:val="24"/>
              </w:rPr>
            </w:pPr>
            <w:r>
              <w:rPr>
                <w:rFonts w:ascii="Times New Roman" w:hAnsi="Times New Roman" w:cs="Times New Roman"/>
                <w:sz w:val="24"/>
                <w:szCs w:val="24"/>
              </w:rPr>
              <w:t>6.1.Физическая культура</w:t>
            </w:r>
          </w:p>
        </w:tc>
        <w:tc>
          <w:tcPr>
            <w:tcW w:w="992" w:type="dxa"/>
          </w:tcPr>
          <w:p w:rsidR="00677CAB" w:rsidRDefault="00677CAB" w:rsidP="00677CAB">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993" w:type="dxa"/>
          </w:tcPr>
          <w:p w:rsidR="00677CAB" w:rsidRDefault="00677CAB" w:rsidP="00677CAB">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1103" w:type="dxa"/>
          </w:tcPr>
          <w:p w:rsidR="00677CAB" w:rsidRDefault="00677CAB" w:rsidP="00677CAB">
            <w:pPr>
              <w:pStyle w:val="a3"/>
              <w:rPr>
                <w:rFonts w:ascii="Times New Roman" w:hAnsi="Times New Roman" w:cs="Times New Roman"/>
                <w:sz w:val="24"/>
                <w:szCs w:val="24"/>
              </w:rPr>
            </w:pPr>
            <w:r>
              <w:rPr>
                <w:rFonts w:ascii="Times New Roman" w:hAnsi="Times New Roman" w:cs="Times New Roman"/>
                <w:sz w:val="24"/>
                <w:szCs w:val="24"/>
              </w:rPr>
              <w:t>3</w:t>
            </w:r>
          </w:p>
        </w:tc>
        <w:tc>
          <w:tcPr>
            <w:tcW w:w="1057" w:type="dxa"/>
          </w:tcPr>
          <w:p w:rsidR="00677CAB" w:rsidRDefault="00830699" w:rsidP="00677CAB">
            <w:pPr>
              <w:pStyle w:val="a3"/>
              <w:rPr>
                <w:rFonts w:ascii="Times New Roman" w:hAnsi="Times New Roman" w:cs="Times New Roman"/>
                <w:sz w:val="24"/>
                <w:szCs w:val="24"/>
              </w:rPr>
            </w:pPr>
            <w:r>
              <w:rPr>
                <w:rFonts w:ascii="Times New Roman" w:hAnsi="Times New Roman" w:cs="Times New Roman"/>
                <w:sz w:val="24"/>
                <w:szCs w:val="24"/>
              </w:rPr>
              <w:t>3</w:t>
            </w:r>
          </w:p>
        </w:tc>
      </w:tr>
      <w:tr w:rsidR="00677CAB" w:rsidTr="00677CAB">
        <w:trPr>
          <w:trHeight w:val="562"/>
        </w:trPr>
        <w:tc>
          <w:tcPr>
            <w:tcW w:w="2802" w:type="dxa"/>
          </w:tcPr>
          <w:p w:rsidR="00677CAB" w:rsidRPr="008A008D" w:rsidRDefault="00677CAB" w:rsidP="00677CAB">
            <w:pPr>
              <w:pStyle w:val="a3"/>
              <w:rPr>
                <w:rFonts w:ascii="Times New Roman" w:hAnsi="Times New Roman" w:cs="Times New Roman"/>
                <w:b/>
                <w:sz w:val="24"/>
                <w:szCs w:val="24"/>
              </w:rPr>
            </w:pPr>
            <w:r w:rsidRPr="008A008D">
              <w:rPr>
                <w:rFonts w:ascii="Times New Roman" w:hAnsi="Times New Roman" w:cs="Times New Roman"/>
                <w:b/>
                <w:sz w:val="24"/>
                <w:szCs w:val="24"/>
              </w:rPr>
              <w:t xml:space="preserve">Итого </w:t>
            </w:r>
          </w:p>
        </w:tc>
        <w:tc>
          <w:tcPr>
            <w:tcW w:w="3118" w:type="dxa"/>
            <w:gridSpan w:val="2"/>
          </w:tcPr>
          <w:p w:rsidR="00677CAB" w:rsidRDefault="00677CAB" w:rsidP="00677CAB">
            <w:pPr>
              <w:pStyle w:val="a3"/>
              <w:rPr>
                <w:rFonts w:ascii="Times New Roman" w:hAnsi="Times New Roman" w:cs="Times New Roman"/>
                <w:sz w:val="24"/>
                <w:szCs w:val="24"/>
              </w:rPr>
            </w:pPr>
          </w:p>
        </w:tc>
        <w:tc>
          <w:tcPr>
            <w:tcW w:w="992" w:type="dxa"/>
          </w:tcPr>
          <w:p w:rsidR="00677CAB" w:rsidRPr="008A008D" w:rsidRDefault="00677CAB" w:rsidP="00677CAB">
            <w:pPr>
              <w:pStyle w:val="a3"/>
              <w:jc w:val="center"/>
              <w:rPr>
                <w:rFonts w:ascii="Times New Roman" w:hAnsi="Times New Roman" w:cs="Times New Roman"/>
                <w:b/>
                <w:sz w:val="24"/>
                <w:szCs w:val="24"/>
              </w:rPr>
            </w:pPr>
            <w:r w:rsidRPr="008A008D">
              <w:rPr>
                <w:rFonts w:ascii="Times New Roman" w:hAnsi="Times New Roman" w:cs="Times New Roman"/>
                <w:b/>
                <w:sz w:val="24"/>
                <w:szCs w:val="24"/>
              </w:rPr>
              <w:t>21</w:t>
            </w:r>
          </w:p>
        </w:tc>
        <w:tc>
          <w:tcPr>
            <w:tcW w:w="993" w:type="dxa"/>
          </w:tcPr>
          <w:p w:rsidR="00677CAB" w:rsidRPr="008A008D" w:rsidRDefault="00677CAB" w:rsidP="00677CAB">
            <w:pPr>
              <w:pStyle w:val="a3"/>
              <w:jc w:val="center"/>
              <w:rPr>
                <w:rFonts w:ascii="Times New Roman" w:hAnsi="Times New Roman" w:cs="Times New Roman"/>
                <w:b/>
                <w:sz w:val="24"/>
                <w:szCs w:val="24"/>
              </w:rPr>
            </w:pPr>
            <w:r>
              <w:rPr>
                <w:rFonts w:ascii="Times New Roman" w:hAnsi="Times New Roman" w:cs="Times New Roman"/>
                <w:b/>
                <w:sz w:val="24"/>
                <w:szCs w:val="24"/>
              </w:rPr>
              <w:t>20</w:t>
            </w:r>
          </w:p>
        </w:tc>
        <w:tc>
          <w:tcPr>
            <w:tcW w:w="1103" w:type="dxa"/>
          </w:tcPr>
          <w:p w:rsidR="00677CAB" w:rsidRPr="008A008D" w:rsidRDefault="00677CAB" w:rsidP="00677CAB">
            <w:pPr>
              <w:pStyle w:val="a3"/>
              <w:rPr>
                <w:rFonts w:ascii="Times New Roman" w:hAnsi="Times New Roman" w:cs="Times New Roman"/>
                <w:b/>
                <w:sz w:val="24"/>
                <w:szCs w:val="24"/>
              </w:rPr>
            </w:pPr>
            <w:r>
              <w:rPr>
                <w:rFonts w:ascii="Times New Roman" w:hAnsi="Times New Roman" w:cs="Times New Roman"/>
                <w:b/>
                <w:sz w:val="24"/>
                <w:szCs w:val="24"/>
              </w:rPr>
              <w:t>20</w:t>
            </w:r>
          </w:p>
        </w:tc>
        <w:tc>
          <w:tcPr>
            <w:tcW w:w="1057" w:type="dxa"/>
          </w:tcPr>
          <w:p w:rsidR="00677CAB" w:rsidRPr="008A008D" w:rsidRDefault="00830699" w:rsidP="00677CAB">
            <w:pPr>
              <w:pStyle w:val="a3"/>
              <w:rPr>
                <w:rFonts w:ascii="Times New Roman" w:hAnsi="Times New Roman" w:cs="Times New Roman"/>
                <w:b/>
                <w:sz w:val="24"/>
                <w:szCs w:val="24"/>
              </w:rPr>
            </w:pPr>
            <w:r>
              <w:rPr>
                <w:rFonts w:ascii="Times New Roman" w:hAnsi="Times New Roman" w:cs="Times New Roman"/>
                <w:b/>
                <w:sz w:val="24"/>
                <w:szCs w:val="24"/>
              </w:rPr>
              <w:t>20</w:t>
            </w:r>
          </w:p>
        </w:tc>
      </w:tr>
      <w:tr w:rsidR="00677CAB" w:rsidTr="00677CAB">
        <w:trPr>
          <w:trHeight w:val="798"/>
        </w:trPr>
        <w:tc>
          <w:tcPr>
            <w:tcW w:w="5920" w:type="dxa"/>
            <w:gridSpan w:val="3"/>
          </w:tcPr>
          <w:p w:rsidR="00677CAB" w:rsidRDefault="00677CAB" w:rsidP="00677CAB">
            <w:pPr>
              <w:pStyle w:val="a3"/>
              <w:rPr>
                <w:rFonts w:ascii="Times New Roman" w:hAnsi="Times New Roman" w:cs="Times New Roman"/>
                <w:b/>
                <w:sz w:val="24"/>
                <w:szCs w:val="24"/>
              </w:rPr>
            </w:pPr>
            <w:r>
              <w:rPr>
                <w:rFonts w:ascii="Times New Roman" w:hAnsi="Times New Roman" w:cs="Times New Roman"/>
                <w:b/>
                <w:sz w:val="24"/>
                <w:szCs w:val="24"/>
              </w:rPr>
              <w:t>Максимальная допустимая</w:t>
            </w:r>
          </w:p>
          <w:p w:rsidR="00677CAB" w:rsidRDefault="00677CAB" w:rsidP="00677CAB">
            <w:pPr>
              <w:pStyle w:val="a3"/>
              <w:rPr>
                <w:rFonts w:ascii="Times New Roman" w:hAnsi="Times New Roman" w:cs="Times New Roman"/>
                <w:sz w:val="24"/>
                <w:szCs w:val="24"/>
              </w:rPr>
            </w:pPr>
            <w:r>
              <w:rPr>
                <w:rFonts w:ascii="Times New Roman" w:hAnsi="Times New Roman" w:cs="Times New Roman"/>
                <w:b/>
                <w:sz w:val="24"/>
                <w:szCs w:val="24"/>
              </w:rPr>
              <w:t xml:space="preserve">недельная нагрузка </w:t>
            </w:r>
            <w:r>
              <w:rPr>
                <w:rFonts w:ascii="Times New Roman" w:hAnsi="Times New Roman" w:cs="Times New Roman"/>
                <w:sz w:val="24"/>
                <w:szCs w:val="24"/>
              </w:rPr>
              <w:t>(при 5-дневной учебной неделе)</w:t>
            </w:r>
          </w:p>
          <w:p w:rsidR="00677CAB" w:rsidRPr="008A008D" w:rsidRDefault="00677CAB" w:rsidP="00677CAB">
            <w:pPr>
              <w:pStyle w:val="a3"/>
              <w:rPr>
                <w:rFonts w:ascii="Times New Roman" w:hAnsi="Times New Roman" w:cs="Times New Roman"/>
                <w:sz w:val="24"/>
                <w:szCs w:val="24"/>
              </w:rPr>
            </w:pPr>
          </w:p>
        </w:tc>
        <w:tc>
          <w:tcPr>
            <w:tcW w:w="992" w:type="dxa"/>
          </w:tcPr>
          <w:p w:rsidR="00677CAB" w:rsidRPr="008A008D" w:rsidRDefault="00677CAB" w:rsidP="00677CAB">
            <w:pPr>
              <w:pStyle w:val="a3"/>
              <w:jc w:val="center"/>
              <w:rPr>
                <w:rFonts w:ascii="Times New Roman" w:hAnsi="Times New Roman" w:cs="Times New Roman"/>
                <w:b/>
                <w:sz w:val="24"/>
                <w:szCs w:val="24"/>
              </w:rPr>
            </w:pPr>
            <w:r w:rsidRPr="008A008D">
              <w:rPr>
                <w:rFonts w:ascii="Times New Roman" w:hAnsi="Times New Roman" w:cs="Times New Roman"/>
                <w:b/>
                <w:sz w:val="24"/>
                <w:szCs w:val="24"/>
              </w:rPr>
              <w:t>21</w:t>
            </w:r>
          </w:p>
        </w:tc>
        <w:tc>
          <w:tcPr>
            <w:tcW w:w="993" w:type="dxa"/>
          </w:tcPr>
          <w:p w:rsidR="00677CAB" w:rsidRPr="008A008D" w:rsidRDefault="00677CAB" w:rsidP="00677CAB">
            <w:pPr>
              <w:pStyle w:val="a3"/>
              <w:jc w:val="center"/>
              <w:rPr>
                <w:rFonts w:ascii="Times New Roman" w:hAnsi="Times New Roman" w:cs="Times New Roman"/>
                <w:b/>
                <w:sz w:val="24"/>
                <w:szCs w:val="24"/>
              </w:rPr>
            </w:pPr>
            <w:r>
              <w:rPr>
                <w:rFonts w:ascii="Times New Roman" w:hAnsi="Times New Roman" w:cs="Times New Roman"/>
                <w:b/>
                <w:sz w:val="24"/>
                <w:szCs w:val="24"/>
              </w:rPr>
              <w:t>20</w:t>
            </w:r>
          </w:p>
        </w:tc>
        <w:tc>
          <w:tcPr>
            <w:tcW w:w="1103" w:type="dxa"/>
          </w:tcPr>
          <w:p w:rsidR="00677CAB" w:rsidRPr="008A008D" w:rsidRDefault="00677CAB" w:rsidP="00677CAB">
            <w:pPr>
              <w:pStyle w:val="a3"/>
              <w:rPr>
                <w:rFonts w:ascii="Times New Roman" w:hAnsi="Times New Roman" w:cs="Times New Roman"/>
                <w:b/>
                <w:sz w:val="24"/>
                <w:szCs w:val="24"/>
              </w:rPr>
            </w:pPr>
            <w:r>
              <w:rPr>
                <w:rFonts w:ascii="Times New Roman" w:hAnsi="Times New Roman" w:cs="Times New Roman"/>
                <w:b/>
                <w:sz w:val="24"/>
                <w:szCs w:val="24"/>
              </w:rPr>
              <w:t>20</w:t>
            </w:r>
          </w:p>
        </w:tc>
        <w:tc>
          <w:tcPr>
            <w:tcW w:w="1057" w:type="dxa"/>
          </w:tcPr>
          <w:p w:rsidR="00677CAB" w:rsidRPr="008A008D" w:rsidRDefault="00830699" w:rsidP="00677CAB">
            <w:pPr>
              <w:pStyle w:val="a3"/>
              <w:rPr>
                <w:rFonts w:ascii="Times New Roman" w:hAnsi="Times New Roman" w:cs="Times New Roman"/>
                <w:b/>
                <w:sz w:val="24"/>
                <w:szCs w:val="24"/>
              </w:rPr>
            </w:pPr>
            <w:r>
              <w:rPr>
                <w:rFonts w:ascii="Times New Roman" w:hAnsi="Times New Roman" w:cs="Times New Roman"/>
                <w:b/>
                <w:sz w:val="24"/>
                <w:szCs w:val="24"/>
              </w:rPr>
              <w:t>20</w:t>
            </w:r>
          </w:p>
        </w:tc>
      </w:tr>
      <w:tr w:rsidR="00677CAB" w:rsidTr="00677CAB">
        <w:trPr>
          <w:trHeight w:val="578"/>
        </w:trPr>
        <w:tc>
          <w:tcPr>
            <w:tcW w:w="5920" w:type="dxa"/>
            <w:gridSpan w:val="3"/>
          </w:tcPr>
          <w:p w:rsidR="00677CAB" w:rsidRDefault="00677CAB" w:rsidP="00677CAB">
            <w:pPr>
              <w:pStyle w:val="a3"/>
              <w:rPr>
                <w:rFonts w:ascii="Times New Roman" w:hAnsi="Times New Roman" w:cs="Times New Roman"/>
                <w:sz w:val="24"/>
                <w:szCs w:val="24"/>
              </w:rPr>
            </w:pPr>
          </w:p>
          <w:p w:rsidR="00677CAB" w:rsidRPr="00221331" w:rsidRDefault="00677CAB" w:rsidP="00677CAB">
            <w:pPr>
              <w:pStyle w:val="a3"/>
              <w:rPr>
                <w:rFonts w:ascii="Times New Roman" w:hAnsi="Times New Roman" w:cs="Times New Roman"/>
                <w:b/>
                <w:sz w:val="24"/>
                <w:szCs w:val="24"/>
              </w:rPr>
            </w:pPr>
            <w:r w:rsidRPr="00221331">
              <w:rPr>
                <w:rFonts w:ascii="Times New Roman" w:hAnsi="Times New Roman" w:cs="Times New Roman"/>
                <w:b/>
                <w:sz w:val="24"/>
                <w:szCs w:val="24"/>
              </w:rPr>
              <w:t>Часть, формируемая участниками образовательных отношений</w:t>
            </w:r>
          </w:p>
          <w:p w:rsidR="00677CAB" w:rsidRDefault="00677CAB" w:rsidP="00677CAB">
            <w:pPr>
              <w:pStyle w:val="a3"/>
              <w:rPr>
                <w:rFonts w:ascii="Times New Roman" w:hAnsi="Times New Roman" w:cs="Times New Roman"/>
                <w:b/>
                <w:sz w:val="24"/>
                <w:szCs w:val="24"/>
              </w:rPr>
            </w:pPr>
          </w:p>
        </w:tc>
        <w:tc>
          <w:tcPr>
            <w:tcW w:w="992" w:type="dxa"/>
          </w:tcPr>
          <w:p w:rsidR="00677CAB" w:rsidRPr="008A008D" w:rsidRDefault="00677CAB" w:rsidP="00677CAB">
            <w:pPr>
              <w:pStyle w:val="a3"/>
              <w:jc w:val="center"/>
              <w:rPr>
                <w:rFonts w:ascii="Times New Roman" w:hAnsi="Times New Roman" w:cs="Times New Roman"/>
                <w:b/>
                <w:sz w:val="24"/>
                <w:szCs w:val="24"/>
              </w:rPr>
            </w:pPr>
          </w:p>
        </w:tc>
        <w:tc>
          <w:tcPr>
            <w:tcW w:w="993" w:type="dxa"/>
          </w:tcPr>
          <w:p w:rsidR="00677CAB" w:rsidRDefault="00677CAB" w:rsidP="00677CAB">
            <w:pPr>
              <w:pStyle w:val="a3"/>
              <w:jc w:val="center"/>
              <w:rPr>
                <w:rFonts w:ascii="Times New Roman" w:hAnsi="Times New Roman" w:cs="Times New Roman"/>
                <w:b/>
                <w:sz w:val="24"/>
                <w:szCs w:val="24"/>
              </w:rPr>
            </w:pPr>
            <w:r>
              <w:rPr>
                <w:rFonts w:ascii="Times New Roman" w:hAnsi="Times New Roman" w:cs="Times New Roman"/>
                <w:b/>
                <w:sz w:val="24"/>
                <w:szCs w:val="24"/>
              </w:rPr>
              <w:t>3</w:t>
            </w:r>
          </w:p>
        </w:tc>
        <w:tc>
          <w:tcPr>
            <w:tcW w:w="1103" w:type="dxa"/>
          </w:tcPr>
          <w:p w:rsidR="00677CAB" w:rsidRDefault="00677CAB" w:rsidP="00677CAB">
            <w:pPr>
              <w:pStyle w:val="a3"/>
              <w:rPr>
                <w:rFonts w:ascii="Times New Roman" w:hAnsi="Times New Roman" w:cs="Times New Roman"/>
                <w:b/>
                <w:sz w:val="24"/>
                <w:szCs w:val="24"/>
              </w:rPr>
            </w:pPr>
            <w:r>
              <w:rPr>
                <w:rFonts w:ascii="Times New Roman" w:hAnsi="Times New Roman" w:cs="Times New Roman"/>
                <w:b/>
                <w:sz w:val="24"/>
                <w:szCs w:val="24"/>
              </w:rPr>
              <w:t>3</w:t>
            </w:r>
          </w:p>
        </w:tc>
        <w:tc>
          <w:tcPr>
            <w:tcW w:w="1057" w:type="dxa"/>
          </w:tcPr>
          <w:p w:rsidR="00677CAB" w:rsidRDefault="00830699" w:rsidP="00677CAB">
            <w:pPr>
              <w:pStyle w:val="a3"/>
              <w:rPr>
                <w:rFonts w:ascii="Times New Roman" w:hAnsi="Times New Roman" w:cs="Times New Roman"/>
                <w:b/>
                <w:sz w:val="24"/>
                <w:szCs w:val="24"/>
              </w:rPr>
            </w:pPr>
            <w:r>
              <w:rPr>
                <w:rFonts w:ascii="Times New Roman" w:hAnsi="Times New Roman" w:cs="Times New Roman"/>
                <w:b/>
                <w:sz w:val="24"/>
                <w:szCs w:val="24"/>
              </w:rPr>
              <w:t>3</w:t>
            </w:r>
          </w:p>
        </w:tc>
      </w:tr>
      <w:tr w:rsidR="00677CAB" w:rsidTr="00677CAB">
        <w:trPr>
          <w:trHeight w:val="562"/>
        </w:trPr>
        <w:tc>
          <w:tcPr>
            <w:tcW w:w="2976" w:type="dxa"/>
            <w:gridSpan w:val="2"/>
          </w:tcPr>
          <w:p w:rsidR="00677CAB" w:rsidRDefault="00677CAB" w:rsidP="00677CAB">
            <w:pPr>
              <w:pStyle w:val="a3"/>
              <w:rPr>
                <w:rFonts w:ascii="Times New Roman" w:hAnsi="Times New Roman" w:cs="Times New Roman"/>
                <w:b/>
                <w:sz w:val="24"/>
                <w:szCs w:val="24"/>
              </w:rPr>
            </w:pPr>
            <w:r>
              <w:rPr>
                <w:rFonts w:ascii="Times New Roman" w:hAnsi="Times New Roman" w:cs="Times New Roman"/>
                <w:b/>
                <w:sz w:val="24"/>
                <w:szCs w:val="24"/>
              </w:rPr>
              <w:t>Коррекционно-развивающая область (6ч)</w:t>
            </w:r>
          </w:p>
        </w:tc>
        <w:tc>
          <w:tcPr>
            <w:tcW w:w="2944" w:type="dxa"/>
          </w:tcPr>
          <w:p w:rsidR="00677CAB" w:rsidRDefault="00677CAB" w:rsidP="00677CAB">
            <w:pPr>
              <w:pStyle w:val="a3"/>
              <w:rPr>
                <w:rFonts w:ascii="Times New Roman" w:hAnsi="Times New Roman" w:cs="Times New Roman"/>
                <w:sz w:val="24"/>
                <w:szCs w:val="24"/>
              </w:rPr>
            </w:pPr>
            <w:r w:rsidRPr="008A008D">
              <w:rPr>
                <w:rFonts w:ascii="Times New Roman" w:hAnsi="Times New Roman" w:cs="Times New Roman"/>
                <w:sz w:val="24"/>
                <w:szCs w:val="24"/>
              </w:rPr>
              <w:t>1.</w:t>
            </w:r>
            <w:r>
              <w:rPr>
                <w:rFonts w:ascii="Times New Roman" w:hAnsi="Times New Roman" w:cs="Times New Roman"/>
                <w:sz w:val="24"/>
                <w:szCs w:val="24"/>
              </w:rPr>
              <w:t>Ритмика</w:t>
            </w:r>
          </w:p>
          <w:p w:rsidR="00677CAB" w:rsidRDefault="00677CAB" w:rsidP="00677CAB">
            <w:pPr>
              <w:pStyle w:val="a3"/>
              <w:rPr>
                <w:rFonts w:ascii="Times New Roman" w:hAnsi="Times New Roman" w:cs="Times New Roman"/>
                <w:sz w:val="24"/>
                <w:szCs w:val="24"/>
              </w:rPr>
            </w:pPr>
            <w:r>
              <w:rPr>
                <w:rFonts w:ascii="Times New Roman" w:hAnsi="Times New Roman" w:cs="Times New Roman"/>
                <w:sz w:val="24"/>
                <w:szCs w:val="24"/>
              </w:rPr>
              <w:t xml:space="preserve">2.Логопедические занятия </w:t>
            </w:r>
          </w:p>
          <w:p w:rsidR="00677CAB" w:rsidRDefault="00677CAB" w:rsidP="00677CAB">
            <w:pPr>
              <w:pStyle w:val="a3"/>
              <w:rPr>
                <w:rFonts w:ascii="Times New Roman" w:hAnsi="Times New Roman" w:cs="Times New Roman"/>
                <w:sz w:val="24"/>
                <w:szCs w:val="24"/>
              </w:rPr>
            </w:pPr>
            <w:r>
              <w:rPr>
                <w:rFonts w:ascii="Times New Roman" w:hAnsi="Times New Roman" w:cs="Times New Roman"/>
                <w:sz w:val="24"/>
                <w:szCs w:val="24"/>
              </w:rPr>
              <w:t>3.Развитие психомоторики и сенсорных процессов</w:t>
            </w:r>
          </w:p>
          <w:p w:rsidR="00677CAB" w:rsidRPr="008A008D" w:rsidRDefault="00677CAB" w:rsidP="00677CAB">
            <w:pPr>
              <w:pStyle w:val="a3"/>
              <w:rPr>
                <w:rFonts w:ascii="Times New Roman" w:hAnsi="Times New Roman" w:cs="Times New Roman"/>
                <w:sz w:val="24"/>
                <w:szCs w:val="24"/>
              </w:rPr>
            </w:pPr>
            <w:r>
              <w:rPr>
                <w:rFonts w:ascii="Times New Roman" w:hAnsi="Times New Roman" w:cs="Times New Roman"/>
                <w:sz w:val="24"/>
                <w:szCs w:val="24"/>
              </w:rPr>
              <w:t>4. Коррекционные занятия</w:t>
            </w:r>
          </w:p>
        </w:tc>
        <w:tc>
          <w:tcPr>
            <w:tcW w:w="992" w:type="dxa"/>
          </w:tcPr>
          <w:p w:rsidR="00677CAB" w:rsidRDefault="00677CAB" w:rsidP="00044828">
            <w:pPr>
              <w:pStyle w:val="a3"/>
              <w:jc w:val="center"/>
              <w:rPr>
                <w:rFonts w:ascii="Times New Roman" w:hAnsi="Times New Roman" w:cs="Times New Roman"/>
                <w:sz w:val="24"/>
                <w:szCs w:val="24"/>
              </w:rPr>
            </w:pPr>
            <w:r w:rsidRPr="008A008D">
              <w:rPr>
                <w:rFonts w:ascii="Times New Roman" w:hAnsi="Times New Roman" w:cs="Times New Roman"/>
                <w:sz w:val="24"/>
                <w:szCs w:val="24"/>
              </w:rPr>
              <w:t>1</w:t>
            </w:r>
          </w:p>
          <w:p w:rsidR="00677CAB" w:rsidRDefault="00677CAB" w:rsidP="00044828">
            <w:pPr>
              <w:pStyle w:val="a3"/>
              <w:jc w:val="center"/>
              <w:rPr>
                <w:rFonts w:ascii="Times New Roman" w:hAnsi="Times New Roman" w:cs="Times New Roman"/>
                <w:sz w:val="24"/>
                <w:szCs w:val="24"/>
              </w:rPr>
            </w:pPr>
            <w:r>
              <w:rPr>
                <w:rFonts w:ascii="Times New Roman" w:hAnsi="Times New Roman" w:cs="Times New Roman"/>
                <w:sz w:val="24"/>
                <w:szCs w:val="24"/>
              </w:rPr>
              <w:t>3</w:t>
            </w:r>
          </w:p>
          <w:p w:rsidR="00677CAB" w:rsidRDefault="00677CAB" w:rsidP="00044828">
            <w:pPr>
              <w:pStyle w:val="a3"/>
              <w:jc w:val="center"/>
              <w:rPr>
                <w:rFonts w:ascii="Times New Roman" w:hAnsi="Times New Roman" w:cs="Times New Roman"/>
                <w:sz w:val="24"/>
                <w:szCs w:val="24"/>
              </w:rPr>
            </w:pPr>
          </w:p>
          <w:p w:rsidR="00677CAB" w:rsidRDefault="00677CAB" w:rsidP="00044828">
            <w:pPr>
              <w:pStyle w:val="a3"/>
              <w:jc w:val="center"/>
              <w:rPr>
                <w:rFonts w:ascii="Times New Roman" w:hAnsi="Times New Roman" w:cs="Times New Roman"/>
                <w:sz w:val="24"/>
                <w:szCs w:val="24"/>
              </w:rPr>
            </w:pPr>
            <w:r>
              <w:rPr>
                <w:rFonts w:ascii="Times New Roman" w:hAnsi="Times New Roman" w:cs="Times New Roman"/>
                <w:sz w:val="24"/>
                <w:szCs w:val="24"/>
              </w:rPr>
              <w:t>1</w:t>
            </w:r>
          </w:p>
          <w:p w:rsidR="00677CAB" w:rsidRPr="008A008D" w:rsidRDefault="00677CAB" w:rsidP="00044828">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Pr>
          <w:p w:rsidR="00677CAB" w:rsidRPr="009F66B7" w:rsidRDefault="00677CAB" w:rsidP="00044828">
            <w:pPr>
              <w:pStyle w:val="a3"/>
              <w:jc w:val="center"/>
              <w:rPr>
                <w:rFonts w:ascii="Times New Roman" w:hAnsi="Times New Roman" w:cs="Times New Roman"/>
                <w:sz w:val="24"/>
                <w:szCs w:val="24"/>
              </w:rPr>
            </w:pPr>
            <w:r w:rsidRPr="009F66B7">
              <w:rPr>
                <w:rFonts w:ascii="Times New Roman" w:hAnsi="Times New Roman" w:cs="Times New Roman"/>
                <w:sz w:val="24"/>
                <w:szCs w:val="24"/>
              </w:rPr>
              <w:t>1</w:t>
            </w:r>
          </w:p>
          <w:p w:rsidR="00677CAB" w:rsidRDefault="00677CAB" w:rsidP="00044828">
            <w:pPr>
              <w:pStyle w:val="a3"/>
              <w:jc w:val="center"/>
              <w:rPr>
                <w:rFonts w:ascii="Times New Roman" w:hAnsi="Times New Roman" w:cs="Times New Roman"/>
                <w:sz w:val="24"/>
                <w:szCs w:val="24"/>
              </w:rPr>
            </w:pPr>
            <w:r w:rsidRPr="009F66B7">
              <w:rPr>
                <w:rFonts w:ascii="Times New Roman" w:hAnsi="Times New Roman" w:cs="Times New Roman"/>
                <w:sz w:val="24"/>
                <w:szCs w:val="24"/>
              </w:rPr>
              <w:t>3</w:t>
            </w:r>
          </w:p>
          <w:p w:rsidR="00677CAB" w:rsidRDefault="00677CAB" w:rsidP="00044828">
            <w:pPr>
              <w:pStyle w:val="a3"/>
              <w:jc w:val="center"/>
              <w:rPr>
                <w:rFonts w:ascii="Times New Roman" w:hAnsi="Times New Roman" w:cs="Times New Roman"/>
                <w:sz w:val="24"/>
                <w:szCs w:val="24"/>
              </w:rPr>
            </w:pPr>
          </w:p>
          <w:p w:rsidR="00677CAB" w:rsidRDefault="00677CAB" w:rsidP="00044828">
            <w:pPr>
              <w:pStyle w:val="a3"/>
              <w:jc w:val="center"/>
              <w:rPr>
                <w:rFonts w:ascii="Times New Roman" w:hAnsi="Times New Roman" w:cs="Times New Roman"/>
                <w:sz w:val="24"/>
                <w:szCs w:val="24"/>
              </w:rPr>
            </w:pPr>
            <w:r>
              <w:rPr>
                <w:rFonts w:ascii="Times New Roman" w:hAnsi="Times New Roman" w:cs="Times New Roman"/>
                <w:sz w:val="24"/>
                <w:szCs w:val="24"/>
              </w:rPr>
              <w:t>1</w:t>
            </w:r>
          </w:p>
          <w:p w:rsidR="00677CAB" w:rsidRPr="009F66B7" w:rsidRDefault="00677CAB" w:rsidP="00044828">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103" w:type="dxa"/>
          </w:tcPr>
          <w:p w:rsidR="00677CAB" w:rsidRPr="009F66B7" w:rsidRDefault="00677CAB" w:rsidP="00044828">
            <w:pPr>
              <w:pStyle w:val="a3"/>
              <w:jc w:val="center"/>
              <w:rPr>
                <w:rFonts w:ascii="Times New Roman" w:hAnsi="Times New Roman" w:cs="Times New Roman"/>
                <w:sz w:val="24"/>
                <w:szCs w:val="24"/>
              </w:rPr>
            </w:pPr>
            <w:r w:rsidRPr="009F66B7">
              <w:rPr>
                <w:rFonts w:ascii="Times New Roman" w:hAnsi="Times New Roman" w:cs="Times New Roman"/>
                <w:sz w:val="24"/>
                <w:szCs w:val="24"/>
              </w:rPr>
              <w:t>1</w:t>
            </w:r>
          </w:p>
          <w:p w:rsidR="00677CAB" w:rsidRDefault="00677CAB" w:rsidP="00044828">
            <w:pPr>
              <w:pStyle w:val="a3"/>
              <w:jc w:val="center"/>
              <w:rPr>
                <w:rFonts w:ascii="Times New Roman" w:hAnsi="Times New Roman" w:cs="Times New Roman"/>
                <w:sz w:val="24"/>
                <w:szCs w:val="24"/>
              </w:rPr>
            </w:pPr>
            <w:r w:rsidRPr="009F66B7">
              <w:rPr>
                <w:rFonts w:ascii="Times New Roman" w:hAnsi="Times New Roman" w:cs="Times New Roman"/>
                <w:sz w:val="24"/>
                <w:szCs w:val="24"/>
              </w:rPr>
              <w:t>3</w:t>
            </w:r>
          </w:p>
          <w:p w:rsidR="00677CAB" w:rsidRDefault="00677CAB" w:rsidP="00044828">
            <w:pPr>
              <w:pStyle w:val="a3"/>
              <w:jc w:val="center"/>
              <w:rPr>
                <w:rFonts w:ascii="Times New Roman" w:hAnsi="Times New Roman" w:cs="Times New Roman"/>
                <w:sz w:val="24"/>
                <w:szCs w:val="24"/>
              </w:rPr>
            </w:pPr>
          </w:p>
          <w:p w:rsidR="00677CAB" w:rsidRDefault="00677CAB" w:rsidP="00044828">
            <w:pPr>
              <w:pStyle w:val="a3"/>
              <w:jc w:val="center"/>
              <w:rPr>
                <w:rFonts w:ascii="Times New Roman" w:hAnsi="Times New Roman" w:cs="Times New Roman"/>
                <w:sz w:val="24"/>
                <w:szCs w:val="24"/>
              </w:rPr>
            </w:pPr>
            <w:r>
              <w:rPr>
                <w:rFonts w:ascii="Times New Roman" w:hAnsi="Times New Roman" w:cs="Times New Roman"/>
                <w:sz w:val="24"/>
                <w:szCs w:val="24"/>
              </w:rPr>
              <w:t>1</w:t>
            </w:r>
          </w:p>
          <w:p w:rsidR="00677CAB" w:rsidRPr="009F66B7" w:rsidRDefault="00677CAB" w:rsidP="00044828">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057" w:type="dxa"/>
          </w:tcPr>
          <w:p w:rsidR="00677CAB" w:rsidRDefault="00830699" w:rsidP="00044828">
            <w:pPr>
              <w:jc w:val="center"/>
              <w:rPr>
                <w:rFonts w:ascii="Times New Roman" w:hAnsi="Times New Roman" w:cs="Times New Roman"/>
                <w:sz w:val="24"/>
                <w:szCs w:val="24"/>
              </w:rPr>
            </w:pPr>
            <w:r>
              <w:rPr>
                <w:rFonts w:ascii="Times New Roman" w:hAnsi="Times New Roman" w:cs="Times New Roman"/>
                <w:sz w:val="24"/>
                <w:szCs w:val="24"/>
              </w:rPr>
              <w:t>1</w:t>
            </w:r>
          </w:p>
          <w:p w:rsidR="00677CAB" w:rsidRDefault="00830699" w:rsidP="00044828">
            <w:pPr>
              <w:jc w:val="center"/>
              <w:rPr>
                <w:rFonts w:ascii="Times New Roman" w:hAnsi="Times New Roman" w:cs="Times New Roman"/>
                <w:sz w:val="24"/>
                <w:szCs w:val="24"/>
              </w:rPr>
            </w:pPr>
            <w:r>
              <w:rPr>
                <w:rFonts w:ascii="Times New Roman" w:hAnsi="Times New Roman" w:cs="Times New Roman"/>
                <w:sz w:val="24"/>
                <w:szCs w:val="24"/>
              </w:rPr>
              <w:t>3</w:t>
            </w:r>
          </w:p>
          <w:p w:rsidR="00677CAB" w:rsidRDefault="00677CAB" w:rsidP="00044828">
            <w:pPr>
              <w:jc w:val="center"/>
              <w:rPr>
                <w:rFonts w:ascii="Times New Roman" w:hAnsi="Times New Roman" w:cs="Times New Roman"/>
                <w:sz w:val="24"/>
                <w:szCs w:val="24"/>
              </w:rPr>
            </w:pPr>
          </w:p>
          <w:p w:rsidR="00677CAB" w:rsidRDefault="00830699" w:rsidP="00044828">
            <w:pPr>
              <w:jc w:val="center"/>
              <w:rPr>
                <w:rFonts w:ascii="Times New Roman" w:hAnsi="Times New Roman" w:cs="Times New Roman"/>
                <w:sz w:val="24"/>
                <w:szCs w:val="24"/>
              </w:rPr>
            </w:pPr>
            <w:r>
              <w:rPr>
                <w:rFonts w:ascii="Times New Roman" w:hAnsi="Times New Roman" w:cs="Times New Roman"/>
                <w:sz w:val="24"/>
                <w:szCs w:val="24"/>
              </w:rPr>
              <w:t>1</w:t>
            </w:r>
          </w:p>
          <w:p w:rsidR="00677CAB" w:rsidRPr="009F66B7" w:rsidRDefault="00830699" w:rsidP="00044828">
            <w:pPr>
              <w:pStyle w:val="a3"/>
              <w:jc w:val="center"/>
              <w:rPr>
                <w:rFonts w:ascii="Times New Roman" w:hAnsi="Times New Roman" w:cs="Times New Roman"/>
                <w:sz w:val="24"/>
                <w:szCs w:val="24"/>
              </w:rPr>
            </w:pPr>
            <w:r>
              <w:rPr>
                <w:rFonts w:ascii="Times New Roman" w:hAnsi="Times New Roman" w:cs="Times New Roman"/>
                <w:sz w:val="24"/>
                <w:szCs w:val="24"/>
              </w:rPr>
              <w:t>1</w:t>
            </w:r>
          </w:p>
        </w:tc>
      </w:tr>
      <w:tr w:rsidR="00677CAB" w:rsidTr="00677CAB">
        <w:trPr>
          <w:trHeight w:val="562"/>
        </w:trPr>
        <w:tc>
          <w:tcPr>
            <w:tcW w:w="2976" w:type="dxa"/>
            <w:gridSpan w:val="2"/>
          </w:tcPr>
          <w:p w:rsidR="00677CAB" w:rsidRPr="008A008D" w:rsidRDefault="00677CAB" w:rsidP="00677CAB">
            <w:pPr>
              <w:pStyle w:val="a3"/>
              <w:rPr>
                <w:rFonts w:ascii="Times New Roman" w:hAnsi="Times New Roman" w:cs="Times New Roman"/>
                <w:b/>
                <w:sz w:val="24"/>
                <w:szCs w:val="24"/>
              </w:rPr>
            </w:pPr>
            <w:r w:rsidRPr="008A008D">
              <w:rPr>
                <w:rFonts w:ascii="Times New Roman" w:hAnsi="Times New Roman" w:cs="Times New Roman"/>
                <w:b/>
                <w:sz w:val="24"/>
                <w:szCs w:val="24"/>
              </w:rPr>
              <w:t>Внеурочная деятельность(</w:t>
            </w:r>
            <w:r>
              <w:rPr>
                <w:rFonts w:ascii="Times New Roman" w:hAnsi="Times New Roman" w:cs="Times New Roman"/>
                <w:b/>
                <w:sz w:val="24"/>
                <w:szCs w:val="24"/>
              </w:rPr>
              <w:t>4</w:t>
            </w:r>
            <w:r w:rsidRPr="008A008D">
              <w:rPr>
                <w:rFonts w:ascii="Times New Roman" w:hAnsi="Times New Roman" w:cs="Times New Roman"/>
                <w:b/>
                <w:sz w:val="24"/>
                <w:szCs w:val="24"/>
              </w:rPr>
              <w:t>ч)</w:t>
            </w:r>
          </w:p>
        </w:tc>
        <w:tc>
          <w:tcPr>
            <w:tcW w:w="2944" w:type="dxa"/>
          </w:tcPr>
          <w:p w:rsidR="00677CAB" w:rsidRDefault="00677CAB" w:rsidP="00677CAB">
            <w:pPr>
              <w:pStyle w:val="a3"/>
              <w:rPr>
                <w:rFonts w:ascii="Times New Roman" w:hAnsi="Times New Roman" w:cs="Times New Roman"/>
                <w:sz w:val="24"/>
                <w:szCs w:val="24"/>
              </w:rPr>
            </w:pPr>
            <w:r>
              <w:rPr>
                <w:rFonts w:ascii="Times New Roman" w:hAnsi="Times New Roman" w:cs="Times New Roman"/>
                <w:sz w:val="24"/>
                <w:szCs w:val="24"/>
              </w:rPr>
              <w:t>1.Спортивно-оздоровительное направление (ЛФК)</w:t>
            </w:r>
          </w:p>
          <w:p w:rsidR="00677CAB" w:rsidRDefault="00677CAB" w:rsidP="00677CAB">
            <w:pPr>
              <w:pStyle w:val="a3"/>
              <w:rPr>
                <w:rFonts w:ascii="Times New Roman" w:hAnsi="Times New Roman" w:cs="Times New Roman"/>
                <w:sz w:val="24"/>
                <w:szCs w:val="24"/>
              </w:rPr>
            </w:pPr>
            <w:r>
              <w:rPr>
                <w:rFonts w:ascii="Times New Roman" w:hAnsi="Times New Roman" w:cs="Times New Roman"/>
                <w:sz w:val="24"/>
                <w:szCs w:val="24"/>
              </w:rPr>
              <w:t>2. Нравственное направление</w:t>
            </w:r>
          </w:p>
          <w:p w:rsidR="00677CAB" w:rsidRDefault="00677CAB" w:rsidP="00677CAB">
            <w:pPr>
              <w:pStyle w:val="a3"/>
              <w:rPr>
                <w:rFonts w:ascii="Times New Roman" w:hAnsi="Times New Roman" w:cs="Times New Roman"/>
                <w:sz w:val="24"/>
                <w:szCs w:val="24"/>
              </w:rPr>
            </w:pPr>
            <w:r>
              <w:rPr>
                <w:rFonts w:ascii="Times New Roman" w:hAnsi="Times New Roman" w:cs="Times New Roman"/>
                <w:sz w:val="24"/>
                <w:szCs w:val="24"/>
              </w:rPr>
              <w:t>3. Трудовое направление</w:t>
            </w:r>
          </w:p>
          <w:p w:rsidR="00677CAB" w:rsidRPr="008A008D" w:rsidRDefault="00677CAB" w:rsidP="00677CAB">
            <w:pPr>
              <w:pStyle w:val="a3"/>
              <w:rPr>
                <w:rFonts w:ascii="Times New Roman" w:hAnsi="Times New Roman" w:cs="Times New Roman"/>
                <w:sz w:val="24"/>
                <w:szCs w:val="24"/>
              </w:rPr>
            </w:pPr>
            <w:r>
              <w:rPr>
                <w:rFonts w:ascii="Times New Roman" w:hAnsi="Times New Roman" w:cs="Times New Roman"/>
                <w:sz w:val="24"/>
                <w:szCs w:val="24"/>
              </w:rPr>
              <w:t>4. Эстетическое направление</w:t>
            </w:r>
          </w:p>
        </w:tc>
        <w:tc>
          <w:tcPr>
            <w:tcW w:w="992" w:type="dxa"/>
          </w:tcPr>
          <w:p w:rsidR="00677CAB" w:rsidRDefault="00677CAB" w:rsidP="00044828">
            <w:pPr>
              <w:pStyle w:val="a3"/>
              <w:jc w:val="center"/>
              <w:rPr>
                <w:rFonts w:ascii="Times New Roman" w:hAnsi="Times New Roman" w:cs="Times New Roman"/>
                <w:sz w:val="24"/>
                <w:szCs w:val="24"/>
              </w:rPr>
            </w:pPr>
            <w:r>
              <w:rPr>
                <w:rFonts w:ascii="Times New Roman" w:hAnsi="Times New Roman" w:cs="Times New Roman"/>
                <w:sz w:val="24"/>
                <w:szCs w:val="24"/>
              </w:rPr>
              <w:t>1</w:t>
            </w:r>
          </w:p>
          <w:p w:rsidR="00677CAB" w:rsidRDefault="00677CAB" w:rsidP="00044828">
            <w:pPr>
              <w:pStyle w:val="a3"/>
              <w:jc w:val="center"/>
              <w:rPr>
                <w:rFonts w:ascii="Times New Roman" w:hAnsi="Times New Roman" w:cs="Times New Roman"/>
                <w:sz w:val="24"/>
                <w:szCs w:val="24"/>
              </w:rPr>
            </w:pPr>
          </w:p>
          <w:p w:rsidR="00677CAB" w:rsidRDefault="00677CAB" w:rsidP="00044828">
            <w:pPr>
              <w:pStyle w:val="a3"/>
              <w:jc w:val="center"/>
              <w:rPr>
                <w:rFonts w:ascii="Times New Roman" w:hAnsi="Times New Roman" w:cs="Times New Roman"/>
                <w:sz w:val="24"/>
                <w:szCs w:val="24"/>
              </w:rPr>
            </w:pPr>
          </w:p>
          <w:p w:rsidR="00677CAB" w:rsidRDefault="00677CAB" w:rsidP="00044828">
            <w:pPr>
              <w:pStyle w:val="a3"/>
              <w:jc w:val="center"/>
              <w:rPr>
                <w:rFonts w:ascii="Times New Roman" w:hAnsi="Times New Roman" w:cs="Times New Roman"/>
                <w:sz w:val="24"/>
                <w:szCs w:val="24"/>
              </w:rPr>
            </w:pPr>
            <w:r>
              <w:rPr>
                <w:rFonts w:ascii="Times New Roman" w:hAnsi="Times New Roman" w:cs="Times New Roman"/>
                <w:sz w:val="24"/>
                <w:szCs w:val="24"/>
              </w:rPr>
              <w:t>1</w:t>
            </w:r>
          </w:p>
          <w:p w:rsidR="00677CAB" w:rsidRDefault="00677CAB" w:rsidP="00044828">
            <w:pPr>
              <w:pStyle w:val="a3"/>
              <w:tabs>
                <w:tab w:val="left" w:pos="664"/>
                <w:tab w:val="center" w:pos="742"/>
              </w:tabs>
              <w:jc w:val="center"/>
              <w:rPr>
                <w:rFonts w:ascii="Times New Roman" w:hAnsi="Times New Roman" w:cs="Times New Roman"/>
                <w:sz w:val="24"/>
                <w:szCs w:val="24"/>
              </w:rPr>
            </w:pPr>
          </w:p>
          <w:p w:rsidR="00677CAB" w:rsidRDefault="00677CAB" w:rsidP="00044828">
            <w:pPr>
              <w:pStyle w:val="a3"/>
              <w:tabs>
                <w:tab w:val="left" w:pos="664"/>
                <w:tab w:val="center" w:pos="742"/>
              </w:tabs>
              <w:jc w:val="center"/>
              <w:rPr>
                <w:rFonts w:ascii="Times New Roman" w:hAnsi="Times New Roman" w:cs="Times New Roman"/>
                <w:sz w:val="24"/>
                <w:szCs w:val="24"/>
              </w:rPr>
            </w:pPr>
            <w:r>
              <w:rPr>
                <w:rFonts w:ascii="Times New Roman" w:hAnsi="Times New Roman" w:cs="Times New Roman"/>
                <w:sz w:val="24"/>
                <w:szCs w:val="24"/>
              </w:rPr>
              <w:t>1</w:t>
            </w:r>
          </w:p>
          <w:p w:rsidR="00677CAB" w:rsidRDefault="00677CAB" w:rsidP="00044828">
            <w:pPr>
              <w:pStyle w:val="a3"/>
              <w:tabs>
                <w:tab w:val="left" w:pos="664"/>
                <w:tab w:val="center" w:pos="742"/>
              </w:tabs>
              <w:jc w:val="center"/>
              <w:rPr>
                <w:rFonts w:ascii="Times New Roman" w:hAnsi="Times New Roman" w:cs="Times New Roman"/>
                <w:sz w:val="24"/>
                <w:szCs w:val="24"/>
              </w:rPr>
            </w:pPr>
          </w:p>
          <w:p w:rsidR="00677CAB" w:rsidRPr="008A008D" w:rsidRDefault="00677CAB" w:rsidP="00044828">
            <w:pPr>
              <w:pStyle w:val="a3"/>
              <w:tabs>
                <w:tab w:val="left" w:pos="664"/>
                <w:tab w:val="center" w:pos="742"/>
              </w:tabs>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Pr>
          <w:p w:rsidR="00677CAB" w:rsidRPr="001E3B24" w:rsidRDefault="00677CAB" w:rsidP="00044828">
            <w:pPr>
              <w:pStyle w:val="a3"/>
              <w:jc w:val="center"/>
              <w:rPr>
                <w:rFonts w:ascii="Times New Roman" w:hAnsi="Times New Roman" w:cs="Times New Roman"/>
                <w:sz w:val="24"/>
                <w:szCs w:val="24"/>
              </w:rPr>
            </w:pPr>
            <w:r w:rsidRPr="001E3B24">
              <w:rPr>
                <w:rFonts w:ascii="Times New Roman" w:hAnsi="Times New Roman" w:cs="Times New Roman"/>
                <w:sz w:val="24"/>
                <w:szCs w:val="24"/>
              </w:rPr>
              <w:t>1</w:t>
            </w:r>
          </w:p>
          <w:p w:rsidR="00677CAB" w:rsidRPr="001E3B24" w:rsidRDefault="00677CAB" w:rsidP="00044828">
            <w:pPr>
              <w:pStyle w:val="a3"/>
              <w:jc w:val="center"/>
              <w:rPr>
                <w:rFonts w:ascii="Times New Roman" w:hAnsi="Times New Roman" w:cs="Times New Roman"/>
                <w:sz w:val="24"/>
                <w:szCs w:val="24"/>
              </w:rPr>
            </w:pPr>
          </w:p>
          <w:p w:rsidR="00677CAB" w:rsidRDefault="00677CAB" w:rsidP="00044828">
            <w:pPr>
              <w:pStyle w:val="a3"/>
              <w:jc w:val="center"/>
              <w:rPr>
                <w:rFonts w:ascii="Times New Roman" w:hAnsi="Times New Roman" w:cs="Times New Roman"/>
                <w:sz w:val="24"/>
                <w:szCs w:val="24"/>
              </w:rPr>
            </w:pPr>
          </w:p>
          <w:p w:rsidR="00677CAB" w:rsidRPr="001E3B24" w:rsidRDefault="00677CAB" w:rsidP="00044828">
            <w:pPr>
              <w:pStyle w:val="a3"/>
              <w:jc w:val="center"/>
              <w:rPr>
                <w:rFonts w:ascii="Times New Roman" w:hAnsi="Times New Roman" w:cs="Times New Roman"/>
                <w:sz w:val="24"/>
                <w:szCs w:val="24"/>
              </w:rPr>
            </w:pPr>
            <w:r w:rsidRPr="001E3B24">
              <w:rPr>
                <w:rFonts w:ascii="Times New Roman" w:hAnsi="Times New Roman" w:cs="Times New Roman"/>
                <w:sz w:val="24"/>
                <w:szCs w:val="24"/>
              </w:rPr>
              <w:t>1</w:t>
            </w:r>
          </w:p>
          <w:p w:rsidR="00677CAB" w:rsidRDefault="00677CAB" w:rsidP="00044828">
            <w:pPr>
              <w:pStyle w:val="a3"/>
              <w:jc w:val="center"/>
              <w:rPr>
                <w:rFonts w:ascii="Times New Roman" w:hAnsi="Times New Roman" w:cs="Times New Roman"/>
                <w:sz w:val="24"/>
                <w:szCs w:val="24"/>
              </w:rPr>
            </w:pPr>
          </w:p>
          <w:p w:rsidR="00677CAB" w:rsidRPr="001E3B24" w:rsidRDefault="00677CAB" w:rsidP="00044828">
            <w:pPr>
              <w:pStyle w:val="a3"/>
              <w:jc w:val="center"/>
              <w:rPr>
                <w:rFonts w:ascii="Times New Roman" w:hAnsi="Times New Roman" w:cs="Times New Roman"/>
                <w:sz w:val="24"/>
                <w:szCs w:val="24"/>
              </w:rPr>
            </w:pPr>
            <w:r w:rsidRPr="001E3B24">
              <w:rPr>
                <w:rFonts w:ascii="Times New Roman" w:hAnsi="Times New Roman" w:cs="Times New Roman"/>
                <w:sz w:val="24"/>
                <w:szCs w:val="24"/>
              </w:rPr>
              <w:t>1</w:t>
            </w:r>
          </w:p>
          <w:p w:rsidR="00677CAB" w:rsidRDefault="00677CAB" w:rsidP="00044828">
            <w:pPr>
              <w:pStyle w:val="a3"/>
              <w:jc w:val="center"/>
              <w:rPr>
                <w:rFonts w:ascii="Times New Roman" w:hAnsi="Times New Roman" w:cs="Times New Roman"/>
                <w:sz w:val="24"/>
                <w:szCs w:val="24"/>
              </w:rPr>
            </w:pPr>
          </w:p>
          <w:p w:rsidR="00677CAB" w:rsidRPr="008A008D" w:rsidRDefault="00677CAB" w:rsidP="00044828">
            <w:pPr>
              <w:pStyle w:val="a3"/>
              <w:jc w:val="center"/>
              <w:rPr>
                <w:rFonts w:ascii="Times New Roman" w:hAnsi="Times New Roman" w:cs="Times New Roman"/>
                <w:b/>
                <w:sz w:val="24"/>
                <w:szCs w:val="24"/>
              </w:rPr>
            </w:pPr>
            <w:r w:rsidRPr="001E3B24">
              <w:rPr>
                <w:rFonts w:ascii="Times New Roman" w:hAnsi="Times New Roman" w:cs="Times New Roman"/>
                <w:sz w:val="24"/>
                <w:szCs w:val="24"/>
              </w:rPr>
              <w:t>1</w:t>
            </w:r>
          </w:p>
        </w:tc>
        <w:tc>
          <w:tcPr>
            <w:tcW w:w="1103" w:type="dxa"/>
          </w:tcPr>
          <w:p w:rsidR="00677CAB" w:rsidRPr="001E3B24" w:rsidRDefault="00677CAB" w:rsidP="00044828">
            <w:pPr>
              <w:pStyle w:val="a3"/>
              <w:jc w:val="center"/>
              <w:rPr>
                <w:rFonts w:ascii="Times New Roman" w:hAnsi="Times New Roman" w:cs="Times New Roman"/>
                <w:sz w:val="24"/>
                <w:szCs w:val="24"/>
              </w:rPr>
            </w:pPr>
            <w:r w:rsidRPr="001E3B24">
              <w:rPr>
                <w:rFonts w:ascii="Times New Roman" w:hAnsi="Times New Roman" w:cs="Times New Roman"/>
                <w:sz w:val="24"/>
                <w:szCs w:val="24"/>
              </w:rPr>
              <w:t>1</w:t>
            </w:r>
          </w:p>
          <w:p w:rsidR="00677CAB" w:rsidRPr="001E3B24" w:rsidRDefault="00677CAB" w:rsidP="00044828">
            <w:pPr>
              <w:pStyle w:val="a3"/>
              <w:jc w:val="center"/>
              <w:rPr>
                <w:rFonts w:ascii="Times New Roman" w:hAnsi="Times New Roman" w:cs="Times New Roman"/>
                <w:sz w:val="24"/>
                <w:szCs w:val="24"/>
              </w:rPr>
            </w:pPr>
          </w:p>
          <w:p w:rsidR="00677CAB" w:rsidRDefault="00677CAB" w:rsidP="00044828">
            <w:pPr>
              <w:pStyle w:val="a3"/>
              <w:jc w:val="center"/>
              <w:rPr>
                <w:rFonts w:ascii="Times New Roman" w:hAnsi="Times New Roman" w:cs="Times New Roman"/>
                <w:sz w:val="24"/>
                <w:szCs w:val="24"/>
              </w:rPr>
            </w:pPr>
          </w:p>
          <w:p w:rsidR="00677CAB" w:rsidRPr="001E3B24" w:rsidRDefault="00677CAB" w:rsidP="00044828">
            <w:pPr>
              <w:pStyle w:val="a3"/>
              <w:jc w:val="center"/>
              <w:rPr>
                <w:rFonts w:ascii="Times New Roman" w:hAnsi="Times New Roman" w:cs="Times New Roman"/>
                <w:sz w:val="24"/>
                <w:szCs w:val="24"/>
              </w:rPr>
            </w:pPr>
            <w:r w:rsidRPr="001E3B24">
              <w:rPr>
                <w:rFonts w:ascii="Times New Roman" w:hAnsi="Times New Roman" w:cs="Times New Roman"/>
                <w:sz w:val="24"/>
                <w:szCs w:val="24"/>
              </w:rPr>
              <w:t>1</w:t>
            </w:r>
          </w:p>
          <w:p w:rsidR="00677CAB" w:rsidRDefault="00677CAB" w:rsidP="00044828">
            <w:pPr>
              <w:pStyle w:val="a3"/>
              <w:jc w:val="center"/>
              <w:rPr>
                <w:rFonts w:ascii="Times New Roman" w:hAnsi="Times New Roman" w:cs="Times New Roman"/>
                <w:sz w:val="24"/>
                <w:szCs w:val="24"/>
              </w:rPr>
            </w:pPr>
          </w:p>
          <w:p w:rsidR="00677CAB" w:rsidRPr="001E3B24" w:rsidRDefault="00677CAB" w:rsidP="00044828">
            <w:pPr>
              <w:pStyle w:val="a3"/>
              <w:jc w:val="center"/>
              <w:rPr>
                <w:rFonts w:ascii="Times New Roman" w:hAnsi="Times New Roman" w:cs="Times New Roman"/>
                <w:sz w:val="24"/>
                <w:szCs w:val="24"/>
              </w:rPr>
            </w:pPr>
            <w:r w:rsidRPr="001E3B24">
              <w:rPr>
                <w:rFonts w:ascii="Times New Roman" w:hAnsi="Times New Roman" w:cs="Times New Roman"/>
                <w:sz w:val="24"/>
                <w:szCs w:val="24"/>
              </w:rPr>
              <w:t>1</w:t>
            </w:r>
          </w:p>
          <w:p w:rsidR="00677CAB" w:rsidRDefault="00677CAB" w:rsidP="00044828">
            <w:pPr>
              <w:pStyle w:val="a3"/>
              <w:jc w:val="center"/>
              <w:rPr>
                <w:rFonts w:ascii="Times New Roman" w:hAnsi="Times New Roman" w:cs="Times New Roman"/>
                <w:sz w:val="24"/>
                <w:szCs w:val="24"/>
              </w:rPr>
            </w:pPr>
          </w:p>
          <w:p w:rsidR="00677CAB" w:rsidRPr="008A008D" w:rsidRDefault="00677CAB" w:rsidP="00044828">
            <w:pPr>
              <w:pStyle w:val="a3"/>
              <w:jc w:val="center"/>
              <w:rPr>
                <w:rFonts w:ascii="Times New Roman" w:hAnsi="Times New Roman" w:cs="Times New Roman"/>
                <w:b/>
                <w:sz w:val="24"/>
                <w:szCs w:val="24"/>
              </w:rPr>
            </w:pPr>
            <w:r w:rsidRPr="001E3B24">
              <w:rPr>
                <w:rFonts w:ascii="Times New Roman" w:hAnsi="Times New Roman" w:cs="Times New Roman"/>
                <w:sz w:val="24"/>
                <w:szCs w:val="24"/>
              </w:rPr>
              <w:t>1</w:t>
            </w:r>
          </w:p>
        </w:tc>
        <w:tc>
          <w:tcPr>
            <w:tcW w:w="1057" w:type="dxa"/>
          </w:tcPr>
          <w:p w:rsidR="00677CAB" w:rsidRDefault="00830699" w:rsidP="00044828">
            <w:pPr>
              <w:jc w:val="center"/>
              <w:rPr>
                <w:rFonts w:ascii="Times New Roman" w:hAnsi="Times New Roman" w:cs="Times New Roman"/>
                <w:b/>
                <w:sz w:val="24"/>
                <w:szCs w:val="24"/>
              </w:rPr>
            </w:pPr>
            <w:r>
              <w:rPr>
                <w:rFonts w:ascii="Times New Roman" w:hAnsi="Times New Roman" w:cs="Times New Roman"/>
                <w:b/>
                <w:sz w:val="24"/>
                <w:szCs w:val="24"/>
              </w:rPr>
              <w:t>1</w:t>
            </w:r>
          </w:p>
          <w:p w:rsidR="00677CAB" w:rsidRDefault="00677CAB" w:rsidP="00044828">
            <w:pPr>
              <w:jc w:val="center"/>
              <w:rPr>
                <w:rFonts w:ascii="Times New Roman" w:hAnsi="Times New Roman" w:cs="Times New Roman"/>
                <w:b/>
                <w:sz w:val="24"/>
                <w:szCs w:val="24"/>
              </w:rPr>
            </w:pPr>
          </w:p>
          <w:p w:rsidR="00677CAB" w:rsidRDefault="00677CAB" w:rsidP="00044828">
            <w:pPr>
              <w:jc w:val="center"/>
              <w:rPr>
                <w:rFonts w:ascii="Times New Roman" w:hAnsi="Times New Roman" w:cs="Times New Roman"/>
                <w:b/>
                <w:sz w:val="24"/>
                <w:szCs w:val="24"/>
              </w:rPr>
            </w:pPr>
          </w:p>
          <w:p w:rsidR="00677CAB" w:rsidRDefault="00830699" w:rsidP="00044828">
            <w:pPr>
              <w:jc w:val="center"/>
              <w:rPr>
                <w:rFonts w:ascii="Times New Roman" w:hAnsi="Times New Roman" w:cs="Times New Roman"/>
                <w:b/>
                <w:sz w:val="24"/>
                <w:szCs w:val="24"/>
              </w:rPr>
            </w:pPr>
            <w:r>
              <w:rPr>
                <w:rFonts w:ascii="Times New Roman" w:hAnsi="Times New Roman" w:cs="Times New Roman"/>
                <w:b/>
                <w:sz w:val="24"/>
                <w:szCs w:val="24"/>
              </w:rPr>
              <w:t>1</w:t>
            </w:r>
          </w:p>
          <w:p w:rsidR="00677CAB" w:rsidRDefault="00677CAB" w:rsidP="00044828">
            <w:pPr>
              <w:pStyle w:val="a3"/>
              <w:jc w:val="center"/>
              <w:rPr>
                <w:rFonts w:ascii="Times New Roman" w:hAnsi="Times New Roman" w:cs="Times New Roman"/>
                <w:b/>
                <w:sz w:val="24"/>
                <w:szCs w:val="24"/>
              </w:rPr>
            </w:pPr>
          </w:p>
          <w:p w:rsidR="00830699" w:rsidRDefault="00830699" w:rsidP="00044828">
            <w:pPr>
              <w:pStyle w:val="a3"/>
              <w:jc w:val="center"/>
              <w:rPr>
                <w:rFonts w:ascii="Times New Roman" w:hAnsi="Times New Roman" w:cs="Times New Roman"/>
                <w:b/>
                <w:sz w:val="24"/>
                <w:szCs w:val="24"/>
              </w:rPr>
            </w:pPr>
            <w:r>
              <w:rPr>
                <w:rFonts w:ascii="Times New Roman" w:hAnsi="Times New Roman" w:cs="Times New Roman"/>
                <w:b/>
                <w:sz w:val="24"/>
                <w:szCs w:val="24"/>
              </w:rPr>
              <w:t>1</w:t>
            </w:r>
          </w:p>
          <w:p w:rsidR="00830699" w:rsidRDefault="00830699" w:rsidP="00044828">
            <w:pPr>
              <w:pStyle w:val="a3"/>
              <w:jc w:val="center"/>
              <w:rPr>
                <w:rFonts w:ascii="Times New Roman" w:hAnsi="Times New Roman" w:cs="Times New Roman"/>
                <w:b/>
                <w:sz w:val="24"/>
                <w:szCs w:val="24"/>
              </w:rPr>
            </w:pPr>
          </w:p>
          <w:p w:rsidR="00830699" w:rsidRPr="008A008D" w:rsidRDefault="00830699" w:rsidP="00044828">
            <w:pPr>
              <w:pStyle w:val="a3"/>
              <w:jc w:val="center"/>
              <w:rPr>
                <w:rFonts w:ascii="Times New Roman" w:hAnsi="Times New Roman" w:cs="Times New Roman"/>
                <w:b/>
                <w:sz w:val="24"/>
                <w:szCs w:val="24"/>
              </w:rPr>
            </w:pPr>
            <w:r>
              <w:rPr>
                <w:rFonts w:ascii="Times New Roman" w:hAnsi="Times New Roman" w:cs="Times New Roman"/>
                <w:b/>
                <w:sz w:val="24"/>
                <w:szCs w:val="24"/>
              </w:rPr>
              <w:t>1</w:t>
            </w:r>
          </w:p>
        </w:tc>
      </w:tr>
      <w:tr w:rsidR="00677CAB" w:rsidTr="00677CAB">
        <w:trPr>
          <w:trHeight w:val="562"/>
        </w:trPr>
        <w:tc>
          <w:tcPr>
            <w:tcW w:w="5920" w:type="dxa"/>
            <w:gridSpan w:val="3"/>
          </w:tcPr>
          <w:p w:rsidR="00677CAB" w:rsidRDefault="00677CAB" w:rsidP="00677CAB">
            <w:pPr>
              <w:pStyle w:val="a3"/>
              <w:rPr>
                <w:rFonts w:ascii="Times New Roman" w:hAnsi="Times New Roman" w:cs="Times New Roman"/>
                <w:sz w:val="24"/>
                <w:szCs w:val="24"/>
              </w:rPr>
            </w:pPr>
            <w:r>
              <w:rPr>
                <w:rFonts w:ascii="Times New Roman" w:hAnsi="Times New Roman" w:cs="Times New Roman"/>
                <w:b/>
                <w:sz w:val="24"/>
                <w:szCs w:val="24"/>
              </w:rPr>
              <w:t>Всего к финансированию</w:t>
            </w:r>
          </w:p>
        </w:tc>
        <w:tc>
          <w:tcPr>
            <w:tcW w:w="992" w:type="dxa"/>
          </w:tcPr>
          <w:p w:rsidR="00677CAB" w:rsidRPr="00096170" w:rsidRDefault="00677CAB" w:rsidP="00677CAB">
            <w:pPr>
              <w:pStyle w:val="a3"/>
              <w:jc w:val="center"/>
              <w:rPr>
                <w:rFonts w:ascii="Times New Roman" w:hAnsi="Times New Roman" w:cs="Times New Roman"/>
                <w:b/>
                <w:sz w:val="24"/>
                <w:szCs w:val="24"/>
              </w:rPr>
            </w:pPr>
            <w:r w:rsidRPr="00096170">
              <w:rPr>
                <w:rFonts w:ascii="Times New Roman" w:hAnsi="Times New Roman" w:cs="Times New Roman"/>
                <w:b/>
                <w:sz w:val="24"/>
                <w:szCs w:val="24"/>
              </w:rPr>
              <w:t>31</w:t>
            </w:r>
          </w:p>
        </w:tc>
        <w:tc>
          <w:tcPr>
            <w:tcW w:w="993" w:type="dxa"/>
          </w:tcPr>
          <w:p w:rsidR="00677CAB" w:rsidRPr="008A008D" w:rsidRDefault="00677CAB" w:rsidP="00677CAB">
            <w:pPr>
              <w:pStyle w:val="a3"/>
              <w:jc w:val="center"/>
              <w:rPr>
                <w:rFonts w:ascii="Times New Roman" w:hAnsi="Times New Roman" w:cs="Times New Roman"/>
                <w:b/>
                <w:sz w:val="24"/>
                <w:szCs w:val="24"/>
              </w:rPr>
            </w:pPr>
            <w:r>
              <w:rPr>
                <w:rFonts w:ascii="Times New Roman" w:hAnsi="Times New Roman" w:cs="Times New Roman"/>
                <w:b/>
                <w:sz w:val="24"/>
                <w:szCs w:val="24"/>
              </w:rPr>
              <w:t>33</w:t>
            </w:r>
          </w:p>
        </w:tc>
        <w:tc>
          <w:tcPr>
            <w:tcW w:w="1103" w:type="dxa"/>
          </w:tcPr>
          <w:p w:rsidR="00677CAB" w:rsidRPr="008A008D" w:rsidRDefault="00677CAB" w:rsidP="00677CAB">
            <w:pPr>
              <w:pStyle w:val="a3"/>
              <w:rPr>
                <w:rFonts w:ascii="Times New Roman" w:hAnsi="Times New Roman" w:cs="Times New Roman"/>
                <w:b/>
                <w:sz w:val="24"/>
                <w:szCs w:val="24"/>
              </w:rPr>
            </w:pPr>
            <w:r>
              <w:rPr>
                <w:rFonts w:ascii="Times New Roman" w:hAnsi="Times New Roman" w:cs="Times New Roman"/>
                <w:b/>
                <w:sz w:val="24"/>
                <w:szCs w:val="24"/>
              </w:rPr>
              <w:t>33</w:t>
            </w:r>
          </w:p>
        </w:tc>
        <w:tc>
          <w:tcPr>
            <w:tcW w:w="1057" w:type="dxa"/>
          </w:tcPr>
          <w:p w:rsidR="00677CAB" w:rsidRPr="008A008D" w:rsidRDefault="00830699" w:rsidP="00677CAB">
            <w:pPr>
              <w:pStyle w:val="a3"/>
              <w:rPr>
                <w:rFonts w:ascii="Times New Roman" w:hAnsi="Times New Roman" w:cs="Times New Roman"/>
                <w:b/>
                <w:sz w:val="24"/>
                <w:szCs w:val="24"/>
              </w:rPr>
            </w:pPr>
            <w:r>
              <w:rPr>
                <w:rFonts w:ascii="Times New Roman" w:hAnsi="Times New Roman" w:cs="Times New Roman"/>
                <w:b/>
                <w:sz w:val="24"/>
                <w:szCs w:val="24"/>
              </w:rPr>
              <w:t>33</w:t>
            </w:r>
          </w:p>
        </w:tc>
      </w:tr>
    </w:tbl>
    <w:p w:rsidR="006D5F9E" w:rsidRDefault="006D5F9E" w:rsidP="00F828D1">
      <w:pPr>
        <w:pStyle w:val="a3"/>
        <w:rPr>
          <w:rFonts w:ascii="Times New Roman" w:hAnsi="Times New Roman" w:cs="Times New Roman"/>
          <w:b/>
          <w:sz w:val="24"/>
          <w:szCs w:val="24"/>
        </w:rPr>
      </w:pPr>
      <w:bookmarkStart w:id="2" w:name="_GoBack"/>
      <w:bookmarkEnd w:id="2"/>
    </w:p>
    <w:p w:rsidR="006D5F9E" w:rsidRDefault="006D5F9E" w:rsidP="00F828D1">
      <w:pPr>
        <w:pStyle w:val="a3"/>
        <w:rPr>
          <w:rFonts w:ascii="Times New Roman" w:hAnsi="Times New Roman" w:cs="Times New Roman"/>
          <w:b/>
          <w:sz w:val="24"/>
          <w:szCs w:val="24"/>
        </w:rPr>
      </w:pPr>
    </w:p>
    <w:p w:rsidR="006D5F9E" w:rsidRDefault="006D5F9E" w:rsidP="00F828D1">
      <w:pPr>
        <w:pStyle w:val="a3"/>
        <w:rPr>
          <w:rFonts w:ascii="Times New Roman" w:hAnsi="Times New Roman" w:cs="Times New Roman"/>
          <w:b/>
          <w:sz w:val="24"/>
          <w:szCs w:val="24"/>
        </w:rPr>
      </w:pPr>
    </w:p>
    <w:p w:rsidR="006D5F9E" w:rsidRDefault="006D5F9E" w:rsidP="00F828D1">
      <w:pPr>
        <w:pStyle w:val="a3"/>
        <w:rPr>
          <w:rFonts w:ascii="Times New Roman" w:hAnsi="Times New Roman" w:cs="Times New Roman"/>
          <w:b/>
          <w:sz w:val="24"/>
          <w:szCs w:val="24"/>
        </w:rPr>
      </w:pPr>
    </w:p>
    <w:p w:rsidR="006D5F9E" w:rsidRDefault="006D5F9E" w:rsidP="00F828D1">
      <w:pPr>
        <w:pStyle w:val="a3"/>
        <w:rPr>
          <w:rFonts w:ascii="Times New Roman" w:hAnsi="Times New Roman" w:cs="Times New Roman"/>
          <w:b/>
          <w:sz w:val="24"/>
          <w:szCs w:val="24"/>
        </w:rPr>
      </w:pPr>
    </w:p>
    <w:p w:rsidR="006D5F9E" w:rsidRDefault="006D5F9E" w:rsidP="00F828D1">
      <w:pPr>
        <w:pStyle w:val="a3"/>
        <w:rPr>
          <w:rFonts w:ascii="Times New Roman" w:hAnsi="Times New Roman" w:cs="Times New Roman"/>
          <w:b/>
          <w:sz w:val="24"/>
          <w:szCs w:val="24"/>
        </w:rPr>
      </w:pPr>
    </w:p>
    <w:p w:rsidR="006D5F9E" w:rsidRDefault="006D5F9E" w:rsidP="00F828D1">
      <w:pPr>
        <w:pStyle w:val="a3"/>
        <w:rPr>
          <w:rFonts w:ascii="Times New Roman" w:hAnsi="Times New Roman" w:cs="Times New Roman"/>
          <w:b/>
          <w:sz w:val="24"/>
          <w:szCs w:val="24"/>
        </w:rPr>
      </w:pPr>
    </w:p>
    <w:p w:rsidR="006D5F9E" w:rsidRDefault="006D5F9E" w:rsidP="00F828D1">
      <w:pPr>
        <w:pStyle w:val="a3"/>
        <w:rPr>
          <w:rFonts w:ascii="Times New Roman" w:hAnsi="Times New Roman" w:cs="Times New Roman"/>
          <w:b/>
          <w:sz w:val="24"/>
          <w:szCs w:val="24"/>
        </w:rPr>
      </w:pPr>
    </w:p>
    <w:p w:rsidR="006D5F9E" w:rsidRDefault="006D5F9E" w:rsidP="00F828D1">
      <w:pPr>
        <w:pStyle w:val="a3"/>
        <w:rPr>
          <w:rFonts w:ascii="Times New Roman" w:hAnsi="Times New Roman" w:cs="Times New Roman"/>
          <w:b/>
          <w:sz w:val="24"/>
          <w:szCs w:val="24"/>
        </w:rPr>
      </w:pPr>
    </w:p>
    <w:p w:rsidR="002E44BA" w:rsidRDefault="002E44BA" w:rsidP="00F828D1">
      <w:pPr>
        <w:pStyle w:val="a3"/>
        <w:rPr>
          <w:rFonts w:ascii="Times New Roman" w:hAnsi="Times New Roman" w:cs="Times New Roman"/>
          <w:b/>
          <w:sz w:val="24"/>
          <w:szCs w:val="24"/>
        </w:rPr>
      </w:pPr>
    </w:p>
    <w:p w:rsidR="002E44BA" w:rsidRDefault="002E44BA" w:rsidP="00F828D1">
      <w:pPr>
        <w:pStyle w:val="a3"/>
        <w:rPr>
          <w:rFonts w:ascii="Times New Roman" w:hAnsi="Times New Roman" w:cs="Times New Roman"/>
          <w:b/>
          <w:sz w:val="24"/>
          <w:szCs w:val="24"/>
        </w:rPr>
      </w:pPr>
    </w:p>
    <w:p w:rsidR="006D5F9E" w:rsidRDefault="006D5F9E" w:rsidP="00F828D1">
      <w:pPr>
        <w:pStyle w:val="a3"/>
        <w:rPr>
          <w:rFonts w:ascii="Times New Roman" w:hAnsi="Times New Roman" w:cs="Times New Roman"/>
          <w:b/>
          <w:sz w:val="24"/>
          <w:szCs w:val="24"/>
        </w:rPr>
      </w:pPr>
    </w:p>
    <w:p w:rsidR="00F828D1" w:rsidRDefault="00F828D1" w:rsidP="00F828D1">
      <w:pPr>
        <w:pStyle w:val="a3"/>
        <w:rPr>
          <w:rFonts w:ascii="Times New Roman" w:hAnsi="Times New Roman" w:cs="Times New Roman"/>
          <w:b/>
          <w:sz w:val="24"/>
          <w:szCs w:val="24"/>
        </w:rPr>
      </w:pPr>
    </w:p>
    <w:p w:rsidR="00F828D1" w:rsidRPr="00F828D1" w:rsidRDefault="00F828D1" w:rsidP="00F828D1">
      <w:pPr>
        <w:pStyle w:val="a3"/>
        <w:rPr>
          <w:rFonts w:ascii="Times New Roman" w:hAnsi="Times New Roman" w:cs="Times New Roman"/>
          <w:sz w:val="24"/>
          <w:szCs w:val="24"/>
        </w:rPr>
      </w:pPr>
    </w:p>
    <w:p w:rsidR="00F828D1" w:rsidRPr="00F828D1" w:rsidRDefault="00F828D1" w:rsidP="008072DA">
      <w:pPr>
        <w:pStyle w:val="a3"/>
        <w:rPr>
          <w:rFonts w:ascii="Times New Roman" w:hAnsi="Times New Roman" w:cs="Times New Roman"/>
          <w:b/>
          <w:sz w:val="24"/>
          <w:szCs w:val="24"/>
        </w:rPr>
      </w:pPr>
    </w:p>
    <w:sectPr w:rsidR="00F828D1" w:rsidRPr="00F828D1" w:rsidSect="00221331">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A95" w:rsidRDefault="001C5A95" w:rsidP="00EA145E">
      <w:pPr>
        <w:spacing w:after="0" w:line="240" w:lineRule="auto"/>
      </w:pPr>
      <w:r>
        <w:separator/>
      </w:r>
    </w:p>
  </w:endnote>
  <w:endnote w:type="continuationSeparator" w:id="0">
    <w:p w:rsidR="001C5A95" w:rsidRDefault="001C5A95" w:rsidP="00EA1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A95" w:rsidRDefault="001C5A95" w:rsidP="00EA145E">
      <w:pPr>
        <w:spacing w:after="0" w:line="240" w:lineRule="auto"/>
      </w:pPr>
      <w:r>
        <w:separator/>
      </w:r>
    </w:p>
  </w:footnote>
  <w:footnote w:type="continuationSeparator" w:id="0">
    <w:p w:rsidR="001C5A95" w:rsidRDefault="001C5A95" w:rsidP="00EA14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7652238"/>
    <w:multiLevelType w:val="multilevel"/>
    <w:tmpl w:val="FDB83B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CC4AE0"/>
    <w:multiLevelType w:val="hybridMultilevel"/>
    <w:tmpl w:val="C7DE2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C0440A"/>
    <w:multiLevelType w:val="multilevel"/>
    <w:tmpl w:val="D26E6A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53C7734"/>
    <w:multiLevelType w:val="hybridMultilevel"/>
    <w:tmpl w:val="D1ECC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E4123"/>
    <w:rsid w:val="00001250"/>
    <w:rsid w:val="000026A9"/>
    <w:rsid w:val="0002692E"/>
    <w:rsid w:val="00043752"/>
    <w:rsid w:val="00044828"/>
    <w:rsid w:val="00046F6F"/>
    <w:rsid w:val="00073A5B"/>
    <w:rsid w:val="000826A8"/>
    <w:rsid w:val="00085033"/>
    <w:rsid w:val="00086A36"/>
    <w:rsid w:val="00096170"/>
    <w:rsid w:val="000A081A"/>
    <w:rsid w:val="000B0360"/>
    <w:rsid w:val="000B6749"/>
    <w:rsid w:val="000E75BA"/>
    <w:rsid w:val="000F27E6"/>
    <w:rsid w:val="000F3B14"/>
    <w:rsid w:val="000F5FF0"/>
    <w:rsid w:val="00105D56"/>
    <w:rsid w:val="001334D2"/>
    <w:rsid w:val="00161C2A"/>
    <w:rsid w:val="001A6988"/>
    <w:rsid w:val="001C5A95"/>
    <w:rsid w:val="001D323F"/>
    <w:rsid w:val="001E11BA"/>
    <w:rsid w:val="001E2267"/>
    <w:rsid w:val="001E3B24"/>
    <w:rsid w:val="00213062"/>
    <w:rsid w:val="00214AEE"/>
    <w:rsid w:val="00221331"/>
    <w:rsid w:val="002368D2"/>
    <w:rsid w:val="00240720"/>
    <w:rsid w:val="00263276"/>
    <w:rsid w:val="00263EA8"/>
    <w:rsid w:val="0029405A"/>
    <w:rsid w:val="002A677A"/>
    <w:rsid w:val="002D293F"/>
    <w:rsid w:val="002E44BA"/>
    <w:rsid w:val="003116C6"/>
    <w:rsid w:val="00330F57"/>
    <w:rsid w:val="003434B0"/>
    <w:rsid w:val="00357E75"/>
    <w:rsid w:val="00360E86"/>
    <w:rsid w:val="00362450"/>
    <w:rsid w:val="00372383"/>
    <w:rsid w:val="00374C47"/>
    <w:rsid w:val="003A461D"/>
    <w:rsid w:val="003C64C2"/>
    <w:rsid w:val="003E1E27"/>
    <w:rsid w:val="004110D6"/>
    <w:rsid w:val="004340C0"/>
    <w:rsid w:val="004354EA"/>
    <w:rsid w:val="00484E80"/>
    <w:rsid w:val="00494DC3"/>
    <w:rsid w:val="004B25AD"/>
    <w:rsid w:val="004C1220"/>
    <w:rsid w:val="00515F3D"/>
    <w:rsid w:val="00532429"/>
    <w:rsid w:val="00555E6B"/>
    <w:rsid w:val="005A4C94"/>
    <w:rsid w:val="005C7FF4"/>
    <w:rsid w:val="00604219"/>
    <w:rsid w:val="00632F40"/>
    <w:rsid w:val="00657A45"/>
    <w:rsid w:val="00677CAB"/>
    <w:rsid w:val="006B2464"/>
    <w:rsid w:val="006D55D3"/>
    <w:rsid w:val="006D5F9E"/>
    <w:rsid w:val="006E0EAB"/>
    <w:rsid w:val="006E5A48"/>
    <w:rsid w:val="006F683C"/>
    <w:rsid w:val="0071488C"/>
    <w:rsid w:val="007345C9"/>
    <w:rsid w:val="00742B1C"/>
    <w:rsid w:val="007472A6"/>
    <w:rsid w:val="007503A7"/>
    <w:rsid w:val="00776399"/>
    <w:rsid w:val="00781D66"/>
    <w:rsid w:val="007A7E29"/>
    <w:rsid w:val="007D6BA8"/>
    <w:rsid w:val="008072DA"/>
    <w:rsid w:val="00807459"/>
    <w:rsid w:val="00830699"/>
    <w:rsid w:val="00846CA4"/>
    <w:rsid w:val="008658F2"/>
    <w:rsid w:val="00883152"/>
    <w:rsid w:val="00892D9A"/>
    <w:rsid w:val="008A008D"/>
    <w:rsid w:val="008A50EB"/>
    <w:rsid w:val="008E20BA"/>
    <w:rsid w:val="008E4123"/>
    <w:rsid w:val="008E7226"/>
    <w:rsid w:val="008F73DF"/>
    <w:rsid w:val="00906B74"/>
    <w:rsid w:val="00917333"/>
    <w:rsid w:val="009207B7"/>
    <w:rsid w:val="00922D0F"/>
    <w:rsid w:val="00925A2A"/>
    <w:rsid w:val="00932EFE"/>
    <w:rsid w:val="009715CE"/>
    <w:rsid w:val="00984BF6"/>
    <w:rsid w:val="00995475"/>
    <w:rsid w:val="009A0B51"/>
    <w:rsid w:val="009E0D0B"/>
    <w:rsid w:val="009F0691"/>
    <w:rsid w:val="009F5269"/>
    <w:rsid w:val="009F66B7"/>
    <w:rsid w:val="009F6C84"/>
    <w:rsid w:val="00A01B8C"/>
    <w:rsid w:val="00A1474B"/>
    <w:rsid w:val="00A21ACE"/>
    <w:rsid w:val="00A41B35"/>
    <w:rsid w:val="00A42DBA"/>
    <w:rsid w:val="00A616DC"/>
    <w:rsid w:val="00A65DF1"/>
    <w:rsid w:val="00A86841"/>
    <w:rsid w:val="00A907E2"/>
    <w:rsid w:val="00AA5D75"/>
    <w:rsid w:val="00AB5307"/>
    <w:rsid w:val="00AC1B5A"/>
    <w:rsid w:val="00AD2F5C"/>
    <w:rsid w:val="00AE481E"/>
    <w:rsid w:val="00AF2FE5"/>
    <w:rsid w:val="00B033DD"/>
    <w:rsid w:val="00B1690B"/>
    <w:rsid w:val="00B36B6F"/>
    <w:rsid w:val="00B83BF6"/>
    <w:rsid w:val="00B90245"/>
    <w:rsid w:val="00B907A5"/>
    <w:rsid w:val="00BD659E"/>
    <w:rsid w:val="00BE1BDD"/>
    <w:rsid w:val="00BF07D4"/>
    <w:rsid w:val="00BF61CD"/>
    <w:rsid w:val="00C06BCF"/>
    <w:rsid w:val="00C263FF"/>
    <w:rsid w:val="00C375D0"/>
    <w:rsid w:val="00C43AAD"/>
    <w:rsid w:val="00C52402"/>
    <w:rsid w:val="00C667FD"/>
    <w:rsid w:val="00CB074D"/>
    <w:rsid w:val="00CC4458"/>
    <w:rsid w:val="00D010FF"/>
    <w:rsid w:val="00D25889"/>
    <w:rsid w:val="00D267A2"/>
    <w:rsid w:val="00D6266A"/>
    <w:rsid w:val="00D77448"/>
    <w:rsid w:val="00DA03F1"/>
    <w:rsid w:val="00DA6296"/>
    <w:rsid w:val="00DD492F"/>
    <w:rsid w:val="00DE0C24"/>
    <w:rsid w:val="00DF2E0B"/>
    <w:rsid w:val="00DF7E35"/>
    <w:rsid w:val="00E32F1A"/>
    <w:rsid w:val="00E3349D"/>
    <w:rsid w:val="00E45AAA"/>
    <w:rsid w:val="00E56F2B"/>
    <w:rsid w:val="00EA145E"/>
    <w:rsid w:val="00EA32E6"/>
    <w:rsid w:val="00ED3B06"/>
    <w:rsid w:val="00EE5445"/>
    <w:rsid w:val="00EF046A"/>
    <w:rsid w:val="00F00BFB"/>
    <w:rsid w:val="00F21167"/>
    <w:rsid w:val="00F3743D"/>
    <w:rsid w:val="00F53FE5"/>
    <w:rsid w:val="00F74626"/>
    <w:rsid w:val="00F77ED8"/>
    <w:rsid w:val="00F828D1"/>
    <w:rsid w:val="00F85757"/>
    <w:rsid w:val="00FB6159"/>
    <w:rsid w:val="00FE3B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4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28D1"/>
    <w:pPr>
      <w:spacing w:after="0" w:line="240" w:lineRule="auto"/>
    </w:pPr>
  </w:style>
  <w:style w:type="table" w:styleId="a4">
    <w:name w:val="Table Grid"/>
    <w:basedOn w:val="a1"/>
    <w:uiPriority w:val="59"/>
    <w:rsid w:val="00F828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EA145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A145E"/>
  </w:style>
  <w:style w:type="paragraph" w:styleId="a7">
    <w:name w:val="footer"/>
    <w:basedOn w:val="a"/>
    <w:link w:val="a8"/>
    <w:uiPriority w:val="99"/>
    <w:unhideWhenUsed/>
    <w:rsid w:val="00EA145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A145E"/>
  </w:style>
  <w:style w:type="paragraph" w:styleId="a9">
    <w:name w:val="List Paragraph"/>
    <w:basedOn w:val="a"/>
    <w:uiPriority w:val="34"/>
    <w:qFormat/>
    <w:rsid w:val="00742B1C"/>
    <w:pPr>
      <w:ind w:left="720"/>
      <w:contextualSpacing/>
    </w:pPr>
  </w:style>
  <w:style w:type="character" w:customStyle="1" w:styleId="aa">
    <w:name w:val="Основной текст_"/>
    <w:basedOn w:val="a0"/>
    <w:link w:val="4"/>
    <w:rsid w:val="00742B1C"/>
    <w:rPr>
      <w:rFonts w:ascii="Times New Roman" w:eastAsia="Times New Roman" w:hAnsi="Times New Roman" w:cs="Times New Roman"/>
      <w:sz w:val="23"/>
      <w:szCs w:val="23"/>
      <w:shd w:val="clear" w:color="auto" w:fill="FFFFFF"/>
    </w:rPr>
  </w:style>
  <w:style w:type="character" w:customStyle="1" w:styleId="3">
    <w:name w:val="Основной текст (3)_"/>
    <w:basedOn w:val="a0"/>
    <w:link w:val="30"/>
    <w:rsid w:val="00742B1C"/>
    <w:rPr>
      <w:rFonts w:ascii="Times New Roman" w:eastAsia="Times New Roman" w:hAnsi="Times New Roman" w:cs="Times New Roman"/>
      <w:sz w:val="23"/>
      <w:szCs w:val="23"/>
      <w:shd w:val="clear" w:color="auto" w:fill="FFFFFF"/>
    </w:rPr>
  </w:style>
  <w:style w:type="character" w:customStyle="1" w:styleId="40">
    <w:name w:val="Основной текст (4)_"/>
    <w:basedOn w:val="a0"/>
    <w:link w:val="41"/>
    <w:rsid w:val="00742B1C"/>
    <w:rPr>
      <w:rFonts w:ascii="Times New Roman" w:eastAsia="Times New Roman" w:hAnsi="Times New Roman" w:cs="Times New Roman"/>
      <w:sz w:val="23"/>
      <w:szCs w:val="23"/>
      <w:shd w:val="clear" w:color="auto" w:fill="FFFFFF"/>
    </w:rPr>
  </w:style>
  <w:style w:type="character" w:customStyle="1" w:styleId="1">
    <w:name w:val="Заголовок №1_"/>
    <w:basedOn w:val="a0"/>
    <w:link w:val="10"/>
    <w:rsid w:val="00742B1C"/>
    <w:rPr>
      <w:rFonts w:ascii="Times New Roman" w:eastAsia="Times New Roman" w:hAnsi="Times New Roman" w:cs="Times New Roman"/>
      <w:sz w:val="23"/>
      <w:szCs w:val="23"/>
      <w:shd w:val="clear" w:color="auto" w:fill="FFFFFF"/>
    </w:rPr>
  </w:style>
  <w:style w:type="character" w:customStyle="1" w:styleId="42">
    <w:name w:val="Основной текст (4) + Полужирный"/>
    <w:basedOn w:val="40"/>
    <w:rsid w:val="00742B1C"/>
    <w:rPr>
      <w:rFonts w:ascii="Times New Roman" w:eastAsia="Times New Roman" w:hAnsi="Times New Roman" w:cs="Times New Roman"/>
      <w:b/>
      <w:bCs/>
      <w:sz w:val="23"/>
      <w:szCs w:val="23"/>
      <w:shd w:val="clear" w:color="auto" w:fill="FFFFFF"/>
    </w:rPr>
  </w:style>
  <w:style w:type="character" w:customStyle="1" w:styleId="31">
    <w:name w:val="Основной текст (3) + Не полужирный;Не курсив"/>
    <w:basedOn w:val="3"/>
    <w:rsid w:val="00742B1C"/>
    <w:rPr>
      <w:rFonts w:ascii="Times New Roman" w:eastAsia="Times New Roman" w:hAnsi="Times New Roman" w:cs="Times New Roman"/>
      <w:b/>
      <w:bCs/>
      <w:i/>
      <w:iCs/>
      <w:sz w:val="23"/>
      <w:szCs w:val="23"/>
      <w:shd w:val="clear" w:color="auto" w:fill="FFFFFF"/>
    </w:rPr>
  </w:style>
  <w:style w:type="character" w:customStyle="1" w:styleId="ab">
    <w:name w:val="Основной текст + Полужирный"/>
    <w:basedOn w:val="aa"/>
    <w:rsid w:val="00742B1C"/>
    <w:rPr>
      <w:rFonts w:ascii="Times New Roman" w:eastAsia="Times New Roman" w:hAnsi="Times New Roman" w:cs="Times New Roman"/>
      <w:b/>
      <w:bCs/>
      <w:sz w:val="23"/>
      <w:szCs w:val="23"/>
      <w:shd w:val="clear" w:color="auto" w:fill="FFFFFF"/>
    </w:rPr>
  </w:style>
  <w:style w:type="character" w:customStyle="1" w:styleId="ac">
    <w:name w:val="Основной текст + Полужирный;Курсив"/>
    <w:basedOn w:val="aa"/>
    <w:rsid w:val="00742B1C"/>
    <w:rPr>
      <w:rFonts w:ascii="Times New Roman" w:eastAsia="Times New Roman" w:hAnsi="Times New Roman" w:cs="Times New Roman"/>
      <w:b/>
      <w:bCs/>
      <w:i/>
      <w:iCs/>
      <w:sz w:val="23"/>
      <w:szCs w:val="23"/>
      <w:shd w:val="clear" w:color="auto" w:fill="FFFFFF"/>
    </w:rPr>
  </w:style>
  <w:style w:type="character" w:customStyle="1" w:styleId="11">
    <w:name w:val="Заголовок №1 + Не полужирный"/>
    <w:basedOn w:val="1"/>
    <w:rsid w:val="00742B1C"/>
    <w:rPr>
      <w:rFonts w:ascii="Times New Roman" w:eastAsia="Times New Roman" w:hAnsi="Times New Roman" w:cs="Times New Roman"/>
      <w:b/>
      <w:bCs/>
      <w:sz w:val="23"/>
      <w:szCs w:val="23"/>
      <w:shd w:val="clear" w:color="auto" w:fill="FFFFFF"/>
    </w:rPr>
  </w:style>
  <w:style w:type="paragraph" w:customStyle="1" w:styleId="4">
    <w:name w:val="Основной текст4"/>
    <w:basedOn w:val="a"/>
    <w:link w:val="aa"/>
    <w:rsid w:val="00742B1C"/>
    <w:pPr>
      <w:shd w:val="clear" w:color="auto" w:fill="FFFFFF"/>
      <w:spacing w:after="60" w:line="0" w:lineRule="atLeast"/>
      <w:ind w:hanging="700"/>
    </w:pPr>
    <w:rPr>
      <w:rFonts w:ascii="Times New Roman" w:eastAsia="Times New Roman" w:hAnsi="Times New Roman" w:cs="Times New Roman"/>
      <w:sz w:val="23"/>
      <w:szCs w:val="23"/>
    </w:rPr>
  </w:style>
  <w:style w:type="paragraph" w:customStyle="1" w:styleId="30">
    <w:name w:val="Основной текст (3)"/>
    <w:basedOn w:val="a"/>
    <w:link w:val="3"/>
    <w:rsid w:val="00742B1C"/>
    <w:pPr>
      <w:shd w:val="clear" w:color="auto" w:fill="FFFFFF"/>
      <w:spacing w:after="0" w:line="274" w:lineRule="exact"/>
      <w:jc w:val="both"/>
    </w:pPr>
    <w:rPr>
      <w:rFonts w:ascii="Times New Roman" w:eastAsia="Times New Roman" w:hAnsi="Times New Roman" w:cs="Times New Roman"/>
      <w:sz w:val="23"/>
      <w:szCs w:val="23"/>
    </w:rPr>
  </w:style>
  <w:style w:type="paragraph" w:customStyle="1" w:styleId="41">
    <w:name w:val="Основной текст (4)"/>
    <w:basedOn w:val="a"/>
    <w:link w:val="40"/>
    <w:rsid w:val="00742B1C"/>
    <w:pPr>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10">
    <w:name w:val="Заголовок №1"/>
    <w:basedOn w:val="a"/>
    <w:link w:val="1"/>
    <w:rsid w:val="00742B1C"/>
    <w:pPr>
      <w:shd w:val="clear" w:color="auto" w:fill="FFFFFF"/>
      <w:spacing w:after="0" w:line="274" w:lineRule="exact"/>
      <w:jc w:val="both"/>
      <w:outlineLvl w:val="0"/>
    </w:pPr>
    <w:rPr>
      <w:rFonts w:ascii="Times New Roman" w:eastAsia="Times New Roman" w:hAnsi="Times New Roman" w:cs="Times New Roman"/>
      <w:sz w:val="23"/>
      <w:szCs w:val="23"/>
    </w:rPr>
  </w:style>
  <w:style w:type="paragraph" w:styleId="ad">
    <w:name w:val="Balloon Text"/>
    <w:basedOn w:val="a"/>
    <w:link w:val="ae"/>
    <w:uiPriority w:val="99"/>
    <w:semiHidden/>
    <w:unhideWhenUsed/>
    <w:rsid w:val="000F3B1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F3B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4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28D1"/>
    <w:pPr>
      <w:spacing w:after="0" w:line="240" w:lineRule="auto"/>
    </w:pPr>
  </w:style>
  <w:style w:type="table" w:styleId="a4">
    <w:name w:val="Table Grid"/>
    <w:basedOn w:val="a1"/>
    <w:uiPriority w:val="59"/>
    <w:rsid w:val="00F828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EA145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A145E"/>
  </w:style>
  <w:style w:type="paragraph" w:styleId="a7">
    <w:name w:val="footer"/>
    <w:basedOn w:val="a"/>
    <w:link w:val="a8"/>
    <w:uiPriority w:val="99"/>
    <w:unhideWhenUsed/>
    <w:rsid w:val="00EA145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A1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4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473</TotalTime>
  <Pages>9</Pages>
  <Words>2049</Words>
  <Characters>11682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школа</cp:lastModifiedBy>
  <cp:revision>152</cp:revision>
  <cp:lastPrinted>2020-09-21T07:02:00Z</cp:lastPrinted>
  <dcterms:created xsi:type="dcterms:W3CDTF">2016-09-01T07:19:00Z</dcterms:created>
  <dcterms:modified xsi:type="dcterms:W3CDTF">2020-09-21T07:03:00Z</dcterms:modified>
</cp:coreProperties>
</file>